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4645C" w14:textId="40CEAD75" w:rsidR="00280044" w:rsidRDefault="00040586" w:rsidP="00280044">
      <w:pPr>
        <w:jc w:val="center"/>
      </w:pPr>
      <w:r>
        <w:t>CONDIȚII SPECIFICE</w:t>
      </w:r>
      <w:r w:rsidR="00E05C39">
        <w:t xml:space="preserve"> DE PARTICIPARE</w:t>
      </w:r>
      <w:r w:rsidR="00A53F13">
        <w:t xml:space="preserve"> LA PROIECTUL EDUCAȚIONAL</w:t>
      </w:r>
    </w:p>
    <w:p w14:paraId="32F4AD2C" w14:textId="3E4D8E2F" w:rsidR="00280044" w:rsidRDefault="00280044" w:rsidP="00280044">
      <w:pPr>
        <w:jc w:val="center"/>
      </w:pPr>
      <w:r w:rsidRPr="00280044">
        <w:t>“</w:t>
      </w:r>
      <w:proofErr w:type="spellStart"/>
      <w:r w:rsidRPr="00280044">
        <w:t>Fête</w:t>
      </w:r>
      <w:proofErr w:type="spellEnd"/>
      <w:r w:rsidRPr="00280044">
        <w:t xml:space="preserve"> de la </w:t>
      </w:r>
      <w:proofErr w:type="spellStart"/>
      <w:r w:rsidRPr="00280044">
        <w:t>francophonie</w:t>
      </w:r>
      <w:proofErr w:type="spellEnd"/>
      <w:r w:rsidRPr="00280044">
        <w:t>”</w:t>
      </w:r>
    </w:p>
    <w:p w14:paraId="0CA394A8" w14:textId="77777777" w:rsidR="00280044" w:rsidRDefault="00280044" w:rsidP="00280044"/>
    <w:p w14:paraId="3362E613" w14:textId="77777777" w:rsidR="00280044" w:rsidRDefault="00280044" w:rsidP="00D95A6E">
      <w:pPr>
        <w:jc w:val="both"/>
      </w:pPr>
    </w:p>
    <w:p w14:paraId="720BDB66" w14:textId="7A8AA182" w:rsidR="00280044" w:rsidRPr="00280044" w:rsidRDefault="00280044" w:rsidP="00D95A6E">
      <w:pPr>
        <w:jc w:val="both"/>
      </w:pPr>
      <w:r w:rsidRPr="00280044">
        <w:t xml:space="preserve">  Activitățile propuse în cadrul acestui proiect vizează următoarele secțiuni: </w:t>
      </w:r>
    </w:p>
    <w:p w14:paraId="4BECD123" w14:textId="77777777" w:rsidR="00280044" w:rsidRPr="00280044" w:rsidRDefault="00280044" w:rsidP="00D95A6E">
      <w:pPr>
        <w:jc w:val="both"/>
      </w:pPr>
      <w:r w:rsidRPr="00280044">
        <w:t xml:space="preserve">1. Afișe concurs. </w:t>
      </w:r>
    </w:p>
    <w:p w14:paraId="572019EF" w14:textId="77777777" w:rsidR="00280044" w:rsidRPr="00280044" w:rsidRDefault="00280044" w:rsidP="00D95A6E">
      <w:pPr>
        <w:jc w:val="both"/>
      </w:pPr>
      <w:r w:rsidRPr="00280044">
        <w:t>- Expoziție de desene/ picturi/ afișe/ colaje care vor fi jurizate în cadrul concursului “</w:t>
      </w:r>
      <w:proofErr w:type="spellStart"/>
      <w:r w:rsidRPr="00280044">
        <w:t>Fête</w:t>
      </w:r>
      <w:proofErr w:type="spellEnd"/>
      <w:r w:rsidRPr="00280044">
        <w:t xml:space="preserve"> de la </w:t>
      </w:r>
      <w:proofErr w:type="spellStart"/>
      <w:r w:rsidRPr="00280044">
        <w:t>francophonie</w:t>
      </w:r>
      <w:proofErr w:type="spellEnd"/>
      <w:r w:rsidRPr="00280044">
        <w:t xml:space="preserve">” ( maxim 5 lucrări cu dimensiunea A 3 pentru fiecare </w:t>
      </w:r>
      <w:proofErr w:type="spellStart"/>
      <w:r w:rsidRPr="00280044">
        <w:t>şcoală</w:t>
      </w:r>
      <w:proofErr w:type="spellEnd"/>
      <w:r w:rsidRPr="00280044">
        <w:t>).</w:t>
      </w:r>
    </w:p>
    <w:p w14:paraId="058FC716" w14:textId="77777777" w:rsidR="00280044" w:rsidRPr="00280044" w:rsidRDefault="00280044" w:rsidP="00D95A6E">
      <w:pPr>
        <w:jc w:val="both"/>
      </w:pPr>
      <w:r w:rsidRPr="00280044">
        <w:t>2. Realizarea unei expoziții de către fiecare școală implicată în proiect</w:t>
      </w:r>
    </w:p>
    <w:p w14:paraId="77D541A0" w14:textId="77777777" w:rsidR="00280044" w:rsidRPr="00280044" w:rsidRDefault="00280044" w:rsidP="00D95A6E">
      <w:pPr>
        <w:jc w:val="both"/>
      </w:pPr>
      <w:r w:rsidRPr="00280044">
        <w:t xml:space="preserve">- Acesta va cuprinde obiecte de artizanat confecționate de către elevi, care au ca scop promovarea limbii franceze și a francofoniei. Fiecare școală participantă va avea un stand propriu, unde vor fi expuse, de asemenea, și texte redactate în limba franceză, rezultate la concursuri- precum și oferta pentru anul școlar următor- pliante, prezentări </w:t>
      </w:r>
      <w:proofErr w:type="spellStart"/>
      <w:r w:rsidRPr="00280044">
        <w:t>ppt</w:t>
      </w:r>
      <w:proofErr w:type="spellEnd"/>
      <w:r w:rsidRPr="00280044">
        <w:t>, etc.</w:t>
      </w:r>
    </w:p>
    <w:p w14:paraId="4B437E87" w14:textId="77777777" w:rsidR="00280044" w:rsidRPr="00280044" w:rsidRDefault="00280044" w:rsidP="00D95A6E">
      <w:pPr>
        <w:jc w:val="both"/>
      </w:pPr>
      <w:r w:rsidRPr="00280044">
        <w:t xml:space="preserve">3. Ateliere de creație destinate spectatorilor  (pictură/ bricolaj fotografii/ jocuri/ ateliere pentru exersarea pronunției sau a ortografie în limba franceză, etc. ) </w:t>
      </w:r>
    </w:p>
    <w:p w14:paraId="7759CDFE" w14:textId="77777777" w:rsidR="00280044" w:rsidRPr="00280044" w:rsidRDefault="00280044" w:rsidP="00D95A6E">
      <w:pPr>
        <w:jc w:val="both"/>
      </w:pPr>
      <w:r w:rsidRPr="00280044">
        <w:t xml:space="preserve">4. Spectacol organizat de către elevii școlilor participante - cântece/cor/dans </w:t>
      </w:r>
    </w:p>
    <w:p w14:paraId="4B407804" w14:textId="77777777" w:rsidR="00280044" w:rsidRPr="00280044" w:rsidRDefault="00280044" w:rsidP="00D95A6E">
      <w:pPr>
        <w:jc w:val="both"/>
      </w:pPr>
      <w:r w:rsidRPr="00280044">
        <w:t xml:space="preserve">5. </w:t>
      </w:r>
      <w:proofErr w:type="spellStart"/>
      <w:r w:rsidRPr="00280044">
        <w:t>Flashmob</w:t>
      </w:r>
      <w:proofErr w:type="spellEnd"/>
      <w:r w:rsidRPr="00280044">
        <w:t xml:space="preserve"> - împreună cu elevii școlilor participante și spectatori</w:t>
      </w:r>
    </w:p>
    <w:p w14:paraId="03491D47" w14:textId="77777777" w:rsidR="00280044" w:rsidRPr="00280044" w:rsidRDefault="00280044" w:rsidP="00D95A6E">
      <w:pPr>
        <w:jc w:val="both"/>
      </w:pPr>
      <w:r w:rsidRPr="00280044">
        <w:t xml:space="preserve">* Data </w:t>
      </w:r>
      <w:proofErr w:type="spellStart"/>
      <w:r w:rsidRPr="00280044">
        <w:t>şi</w:t>
      </w:r>
      <w:proofErr w:type="spellEnd"/>
      <w:r w:rsidRPr="00280044">
        <w:t xml:space="preserve"> locul unde se va </w:t>
      </w:r>
      <w:proofErr w:type="spellStart"/>
      <w:r w:rsidRPr="00280044">
        <w:t>desfăşura</w:t>
      </w:r>
      <w:proofErr w:type="spellEnd"/>
      <w:r w:rsidRPr="00280044">
        <w:t xml:space="preserve"> acest eveniment va fi anunțat ulterior. </w:t>
      </w:r>
    </w:p>
    <w:p w14:paraId="4A87C514" w14:textId="77777777" w:rsidR="00607FB5" w:rsidRDefault="00607FB5" w:rsidP="00D95A6E">
      <w:pPr>
        <w:jc w:val="both"/>
      </w:pPr>
    </w:p>
    <w:sectPr w:rsidR="00607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607"/>
    <w:rsid w:val="00040586"/>
    <w:rsid w:val="00280044"/>
    <w:rsid w:val="00607FB5"/>
    <w:rsid w:val="009F0607"/>
    <w:rsid w:val="00A53F13"/>
    <w:rsid w:val="00D95A6E"/>
    <w:rsid w:val="00E0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40833"/>
  <w15:chartTrackingRefBased/>
  <w15:docId w15:val="{EEB2FA41-1286-4193-B290-E6413B26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6EA67-9EA8-4B0D-B357-EB6CF1E7D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2023-01-27T07:37:00Z</dcterms:created>
  <dcterms:modified xsi:type="dcterms:W3CDTF">2023-02-01T13:02:00Z</dcterms:modified>
</cp:coreProperties>
</file>