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C94DDF" w:rsidRDefault="00C94DDF" w:rsidP="00655A91">
      <w:pPr>
        <w:pStyle w:val="Frspaiere"/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  <w:r>
        <w:rPr>
          <w:rFonts w:ascii="Times New Roman" w:hAnsi="Times New Roman"/>
          <w:b/>
          <w:i/>
          <w:noProof/>
          <w:sz w:val="32"/>
          <w:szCs w:val="32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1336040</wp:posOffset>
            </wp:positionH>
            <wp:positionV relativeFrom="paragraph">
              <wp:posOffset>-135255</wp:posOffset>
            </wp:positionV>
            <wp:extent cx="3782695" cy="1215390"/>
            <wp:effectExtent l="19050" t="0" r="8255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695" cy="1215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4DDF" w:rsidRDefault="00C94DDF" w:rsidP="005A44E1">
      <w:pPr>
        <w:pStyle w:val="Frspaiere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C94DDF" w:rsidRDefault="00C94DDF" w:rsidP="005A44E1">
      <w:pPr>
        <w:pStyle w:val="Frspaiere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655A91" w:rsidRDefault="00655A91" w:rsidP="005A44E1">
      <w:pPr>
        <w:pStyle w:val="Frspaiere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5A44E1" w:rsidRDefault="005A44E1" w:rsidP="005A44E1">
      <w:pPr>
        <w:pStyle w:val="Frspaiere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</w:p>
    <w:p w:rsidR="00C94DDF" w:rsidRDefault="00C94DDF" w:rsidP="005A44E1">
      <w:pPr>
        <w:pStyle w:val="Frspaiere"/>
        <w:ind w:left="-851" w:right="-900"/>
        <w:jc w:val="center"/>
        <w:rPr>
          <w:rFonts w:ascii="Times New Roman" w:hAnsi="Times New Roman"/>
          <w:b/>
          <w:i/>
          <w:sz w:val="32"/>
          <w:szCs w:val="32"/>
          <w:lang w:val="ro-RO"/>
        </w:rPr>
      </w:pPr>
      <w:r>
        <w:rPr>
          <w:rFonts w:ascii="Times New Roman" w:hAnsi="Times New Roman"/>
          <w:b/>
          <w:i/>
          <w:noProof/>
          <w:sz w:val="32"/>
          <w:szCs w:val="32"/>
          <w:lang w:val="ro-RO" w:eastAsia="ro-RO"/>
        </w:rPr>
        <w:drawing>
          <wp:inline distT="0" distB="0" distL="0" distR="0">
            <wp:extent cx="7049729" cy="570281"/>
            <wp:effectExtent l="0" t="0" r="0" b="0"/>
            <wp:docPr id="4" name="Picture 1" descr="C:\Users\ionut-cosmin\Downloads\cooltext1608835352964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nut-cosmin\Downloads\cooltext16088353529647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1014" cy="573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668" w:rsidRDefault="00C94DDF" w:rsidP="005A44E1">
      <w:pPr>
        <w:pStyle w:val="Frspaiere"/>
        <w:ind w:left="-851" w:right="-900"/>
        <w:jc w:val="center"/>
        <w:rPr>
          <w:rFonts w:ascii="Times New Roman" w:hAnsi="Times New Roman"/>
          <w:b/>
          <w:sz w:val="32"/>
          <w:szCs w:val="32"/>
          <w:lang w:val="ro-RO"/>
        </w:rPr>
      </w:pPr>
      <w:r>
        <w:rPr>
          <w:rFonts w:ascii="Times New Roman" w:hAnsi="Times New Roman"/>
          <w:b/>
          <w:noProof/>
          <w:sz w:val="32"/>
          <w:szCs w:val="32"/>
          <w:lang w:val="ro-RO" w:eastAsia="ro-RO"/>
        </w:rPr>
        <w:drawing>
          <wp:inline distT="0" distB="0" distL="0" distR="0">
            <wp:extent cx="6843251" cy="1193491"/>
            <wp:effectExtent l="0" t="0" r="0" b="0"/>
            <wp:docPr id="7" name="Picture 3" descr="C:\Users\ionut-cosmin\Desktop\cooltex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onut-cosmin\Desktop\cooltext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608" cy="119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668" w:rsidRPr="008A0668">
        <w:rPr>
          <w:rFonts w:ascii="Times New Roman" w:hAnsi="Times New Roman"/>
          <w:b/>
          <w:noProof/>
          <w:sz w:val="32"/>
          <w:szCs w:val="32"/>
          <w:lang w:val="ro-RO" w:eastAsia="ro-RO"/>
        </w:rPr>
        <w:drawing>
          <wp:inline distT="0" distB="0" distL="0" distR="0">
            <wp:extent cx="2178050" cy="3267075"/>
            <wp:effectExtent l="0" t="0" r="0" b="0"/>
            <wp:docPr id="3" name="Picture 1" descr="P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598" cy="3267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678" w:rsidRDefault="00655A91" w:rsidP="00D57634">
      <w:pPr>
        <w:pStyle w:val="Frspaiere"/>
        <w:jc w:val="center"/>
        <w:rPr>
          <w:noProof/>
          <w:lang w:val="en-US"/>
        </w:rPr>
      </w:pPr>
      <w:r w:rsidRPr="005A44E1">
        <w:rPr>
          <w:rFonts w:ascii="Times New Roman" w:hAnsi="Times New Roman"/>
          <w:b/>
          <w:sz w:val="36"/>
          <w:szCs w:val="28"/>
          <w:lang w:val="ro-RO"/>
        </w:rPr>
        <w:t>(</w:t>
      </w:r>
      <w:r w:rsidRPr="005A44E1">
        <w:rPr>
          <w:rFonts w:ascii="Times New Roman" w:hAnsi="Times New Roman"/>
          <w:b/>
          <w:color w:val="7030A0"/>
          <w:sz w:val="36"/>
          <w:szCs w:val="28"/>
          <w:lang w:val="ro-RO"/>
        </w:rPr>
        <w:t>lb. engleză</w:t>
      </w:r>
      <w:r w:rsidRPr="005A44E1">
        <w:rPr>
          <w:rFonts w:ascii="Times New Roman" w:hAnsi="Times New Roman"/>
          <w:b/>
          <w:sz w:val="36"/>
          <w:szCs w:val="28"/>
          <w:lang w:val="ro-RO"/>
        </w:rPr>
        <w:t>/</w:t>
      </w:r>
      <w:r w:rsidRPr="005A44E1">
        <w:rPr>
          <w:rFonts w:ascii="Times New Roman" w:hAnsi="Times New Roman"/>
          <w:b/>
          <w:color w:val="0070C0"/>
          <w:sz w:val="36"/>
          <w:szCs w:val="28"/>
          <w:lang w:val="ro-RO"/>
        </w:rPr>
        <w:t>lb. franceză</w:t>
      </w:r>
      <w:r w:rsidRPr="005A44E1">
        <w:rPr>
          <w:rFonts w:ascii="Times New Roman" w:hAnsi="Times New Roman"/>
          <w:b/>
          <w:sz w:val="36"/>
          <w:szCs w:val="28"/>
          <w:lang w:val="ro-RO"/>
        </w:rPr>
        <w:t>/</w:t>
      </w:r>
      <w:r w:rsidRPr="005A44E1">
        <w:rPr>
          <w:rFonts w:ascii="Times New Roman" w:hAnsi="Times New Roman"/>
          <w:b/>
          <w:color w:val="FF0000"/>
          <w:sz w:val="36"/>
          <w:szCs w:val="28"/>
          <w:lang w:val="ro-RO"/>
        </w:rPr>
        <w:t>lb. spaniolă</w:t>
      </w:r>
      <w:r w:rsidRPr="005A44E1">
        <w:rPr>
          <w:rFonts w:ascii="Times New Roman" w:hAnsi="Times New Roman"/>
          <w:b/>
          <w:sz w:val="36"/>
          <w:szCs w:val="28"/>
          <w:lang w:val="ro-RO"/>
        </w:rPr>
        <w:t>/</w:t>
      </w:r>
      <w:r w:rsidRPr="005A44E1">
        <w:rPr>
          <w:rFonts w:ascii="Times New Roman" w:hAnsi="Times New Roman"/>
          <w:b/>
          <w:color w:val="00B050"/>
          <w:sz w:val="36"/>
          <w:szCs w:val="28"/>
          <w:lang w:val="ro-RO"/>
        </w:rPr>
        <w:t>lb.italiană</w:t>
      </w:r>
      <w:r w:rsidRPr="005A44E1">
        <w:rPr>
          <w:rFonts w:ascii="Times New Roman" w:hAnsi="Times New Roman"/>
          <w:b/>
          <w:sz w:val="36"/>
          <w:szCs w:val="28"/>
          <w:lang w:val="ro-RO"/>
        </w:rPr>
        <w:t>/</w:t>
      </w:r>
      <w:r w:rsidRPr="005A44E1">
        <w:rPr>
          <w:rFonts w:ascii="Times New Roman" w:hAnsi="Times New Roman"/>
          <w:b/>
          <w:color w:val="E36C0A" w:themeColor="accent6" w:themeShade="BF"/>
          <w:sz w:val="36"/>
          <w:szCs w:val="28"/>
          <w:lang w:val="ro-RO"/>
        </w:rPr>
        <w:t xml:space="preserve">lb. </w:t>
      </w:r>
      <w:r w:rsidR="00D57634" w:rsidRPr="005A44E1">
        <w:rPr>
          <w:rFonts w:ascii="Times New Roman" w:hAnsi="Times New Roman"/>
          <w:b/>
          <w:color w:val="E36C0A" w:themeColor="accent6" w:themeShade="BF"/>
          <w:sz w:val="36"/>
          <w:szCs w:val="28"/>
          <w:lang w:val="ro-RO"/>
        </w:rPr>
        <w:t>G</w:t>
      </w:r>
      <w:r w:rsidRPr="005A44E1">
        <w:rPr>
          <w:rFonts w:ascii="Times New Roman" w:hAnsi="Times New Roman"/>
          <w:b/>
          <w:color w:val="E36C0A" w:themeColor="accent6" w:themeShade="BF"/>
          <w:sz w:val="36"/>
          <w:szCs w:val="28"/>
          <w:lang w:val="ro-RO"/>
        </w:rPr>
        <w:t>erma</w:t>
      </w:r>
      <w:r w:rsidR="00D57634">
        <w:rPr>
          <w:rFonts w:ascii="Times New Roman" w:hAnsi="Times New Roman"/>
          <w:b/>
          <w:color w:val="E36C0A" w:themeColor="accent6" w:themeShade="BF"/>
          <w:sz w:val="36"/>
          <w:szCs w:val="28"/>
          <w:lang w:val="ro-RO"/>
        </w:rPr>
        <w:t>na</w:t>
      </w:r>
    </w:p>
    <w:p w:rsidR="00D57634" w:rsidRPr="00D57634" w:rsidRDefault="00D57634" w:rsidP="00D57634">
      <w:pPr>
        <w:pStyle w:val="Frspaiere"/>
        <w:jc w:val="center"/>
        <w:rPr>
          <w:rFonts w:ascii="Bernard MT Condensed" w:hAnsi="Bernard MT Condensed"/>
          <w:b/>
          <w:sz w:val="48"/>
          <w:szCs w:val="48"/>
          <w:lang w:val="ro-RO"/>
        </w:rPr>
      </w:pPr>
      <w:r w:rsidRPr="00D57634">
        <w:rPr>
          <w:rFonts w:ascii="Bernard MT Condensed" w:hAnsi="Bernard MT Condensed"/>
          <w:noProof/>
          <w:sz w:val="48"/>
          <w:szCs w:val="48"/>
          <w:lang w:val="en-US"/>
        </w:rPr>
        <w:t>EDITIA a-III-a</w:t>
      </w:r>
    </w:p>
    <w:p w:rsidR="005A44E1" w:rsidRPr="00D57634" w:rsidRDefault="00D57634" w:rsidP="005A44E1">
      <w:pPr>
        <w:pStyle w:val="Frspaiere"/>
        <w:jc w:val="center"/>
        <w:rPr>
          <w:rFonts w:ascii="Times New Roman" w:hAnsi="Times New Roman"/>
          <w:b/>
          <w:sz w:val="48"/>
          <w:szCs w:val="48"/>
          <w:lang w:val="ro-RO"/>
        </w:rPr>
      </w:pPr>
      <w:r w:rsidRPr="00D57634">
        <w:rPr>
          <w:noProof/>
          <w:sz w:val="48"/>
          <w:szCs w:val="48"/>
          <w:lang w:val="en-US"/>
        </w:rPr>
        <w:t xml:space="preserve">Anul </w:t>
      </w:r>
      <w:r>
        <w:rPr>
          <w:noProof/>
          <w:sz w:val="48"/>
          <w:szCs w:val="48"/>
          <w:lang w:val="en-US"/>
        </w:rPr>
        <w:t>scolar 2017</w:t>
      </w:r>
      <w:r w:rsidRPr="00D57634">
        <w:rPr>
          <w:noProof/>
          <w:sz w:val="48"/>
          <w:szCs w:val="48"/>
          <w:lang w:val="en-US"/>
        </w:rPr>
        <w:t>-201</w:t>
      </w:r>
      <w:r>
        <w:rPr>
          <w:noProof/>
          <w:sz w:val="48"/>
          <w:szCs w:val="48"/>
          <w:lang w:val="en-US"/>
        </w:rPr>
        <w:t>8</w:t>
      </w:r>
    </w:p>
    <w:p w:rsidR="00D57634" w:rsidRDefault="00D57634" w:rsidP="005A44E1">
      <w:pPr>
        <w:pStyle w:val="Frspaiere"/>
        <w:jc w:val="center"/>
        <w:rPr>
          <w:rFonts w:ascii="Times New Roman" w:hAnsi="Times New Roman"/>
          <w:b/>
          <w:noProof/>
          <w:sz w:val="48"/>
          <w:szCs w:val="48"/>
          <w:lang w:val="en-US"/>
        </w:rPr>
      </w:pPr>
      <w:r w:rsidRPr="00D57634">
        <w:rPr>
          <w:rFonts w:ascii="Times New Roman" w:hAnsi="Times New Roman"/>
          <w:b/>
          <w:noProof/>
          <w:sz w:val="48"/>
          <w:szCs w:val="48"/>
          <w:lang w:val="en-US"/>
        </w:rPr>
        <w:t xml:space="preserve">PERIOADA DE INSCRIERE  </w:t>
      </w:r>
    </w:p>
    <w:p w:rsidR="00FF2678" w:rsidRPr="00D57634" w:rsidRDefault="00D57634" w:rsidP="005A44E1">
      <w:pPr>
        <w:pStyle w:val="Frspaiere"/>
        <w:jc w:val="center"/>
        <w:rPr>
          <w:rFonts w:ascii="Times New Roman" w:hAnsi="Times New Roman"/>
          <w:b/>
          <w:sz w:val="48"/>
          <w:szCs w:val="48"/>
          <w:lang w:val="ro-RO"/>
        </w:rPr>
      </w:pPr>
      <w:r w:rsidRPr="00D57634">
        <w:rPr>
          <w:rFonts w:ascii="Times New Roman" w:hAnsi="Times New Roman"/>
          <w:b/>
          <w:noProof/>
          <w:sz w:val="48"/>
          <w:szCs w:val="48"/>
          <w:lang w:val="en-US"/>
        </w:rPr>
        <w:t>12 FEBRUARIE-2</w:t>
      </w:r>
      <w:r w:rsidR="00273338">
        <w:rPr>
          <w:rFonts w:ascii="Times New Roman" w:hAnsi="Times New Roman"/>
          <w:b/>
          <w:noProof/>
          <w:sz w:val="48"/>
          <w:szCs w:val="48"/>
          <w:lang w:val="en-US"/>
        </w:rPr>
        <w:t>3</w:t>
      </w:r>
      <w:r w:rsidRPr="00D57634">
        <w:rPr>
          <w:rFonts w:ascii="Times New Roman" w:hAnsi="Times New Roman"/>
          <w:b/>
          <w:noProof/>
          <w:sz w:val="48"/>
          <w:szCs w:val="48"/>
          <w:lang w:val="en-US"/>
        </w:rPr>
        <w:t xml:space="preserve"> FEBRUARIE</w:t>
      </w:r>
    </w:p>
    <w:p w:rsidR="00FF2678" w:rsidRPr="00D57634" w:rsidRDefault="00D57634" w:rsidP="008D715A">
      <w:pPr>
        <w:pStyle w:val="Frspaiere"/>
        <w:jc w:val="center"/>
        <w:rPr>
          <w:rFonts w:ascii="Times New Roman" w:hAnsi="Times New Roman"/>
          <w:b/>
          <w:sz w:val="44"/>
          <w:szCs w:val="44"/>
          <w:lang w:val="ro-RO"/>
        </w:rPr>
      </w:pPr>
      <w:r w:rsidRPr="00D57634">
        <w:rPr>
          <w:b/>
          <w:noProof/>
          <w:sz w:val="44"/>
          <w:szCs w:val="44"/>
          <w:lang w:val="en-US"/>
        </w:rPr>
        <w:t>JURIZARE: 27.02.2018</w:t>
      </w:r>
    </w:p>
    <w:p w:rsidR="00B81B94" w:rsidRDefault="00B81B94" w:rsidP="008D715A">
      <w:pPr>
        <w:pStyle w:val="Frspaiere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Style w:val="GrilTabel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2"/>
      </w:tblGrid>
      <w:tr w:rsidR="008D715A" w:rsidTr="00CA719A">
        <w:trPr>
          <w:jc w:val="center"/>
        </w:trPr>
        <w:tc>
          <w:tcPr>
            <w:tcW w:w="7992" w:type="dxa"/>
          </w:tcPr>
          <w:p w:rsidR="008D715A" w:rsidRDefault="008D715A" w:rsidP="00B648BC">
            <w:pPr>
              <w:pStyle w:val="Frspaiere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</w:p>
        </w:tc>
      </w:tr>
    </w:tbl>
    <w:p w:rsidR="00B81B94" w:rsidRDefault="00B81B94" w:rsidP="00B81B94">
      <w:pPr>
        <w:pStyle w:val="Default"/>
        <w:spacing w:line="360" w:lineRule="auto"/>
        <w:jc w:val="both"/>
        <w:rPr>
          <w:color w:val="auto"/>
        </w:rPr>
      </w:pPr>
    </w:p>
    <w:p w:rsidR="00B81B94" w:rsidRPr="00B81B94" w:rsidRDefault="00B81B94" w:rsidP="00B81B94">
      <w:pPr>
        <w:rPr>
          <w:lang w:val="es-ES"/>
        </w:rPr>
      </w:pPr>
    </w:p>
    <w:p w:rsidR="00B81B94" w:rsidRPr="00B81B94" w:rsidRDefault="00B81B94" w:rsidP="00B81B94">
      <w:pPr>
        <w:spacing w:line="360" w:lineRule="auto"/>
        <w:rPr>
          <w:rFonts w:ascii="Times New Roman" w:hAnsi="Times New Roman"/>
          <w:b/>
          <w:sz w:val="24"/>
          <w:szCs w:val="24"/>
          <w:lang w:val="es-ES"/>
        </w:rPr>
      </w:pPr>
    </w:p>
    <w:p w:rsidR="00B81B94" w:rsidRPr="00B81B94" w:rsidRDefault="00B81B94" w:rsidP="00B81B9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vertAlign w:val="superscript"/>
          <w:lang w:val="es-ES"/>
        </w:rPr>
      </w:pPr>
      <w:r w:rsidRPr="00B81B94">
        <w:rPr>
          <w:rFonts w:ascii="Times New Roman" w:hAnsi="Times New Roman"/>
          <w:b/>
          <w:sz w:val="24"/>
          <w:szCs w:val="24"/>
          <w:lang w:val="es-ES"/>
        </w:rPr>
        <w:t>FORMULAR DE ÎNSCRIERE</w:t>
      </w:r>
    </w:p>
    <w:p w:rsidR="00B81B94" w:rsidRDefault="00B81B94" w:rsidP="00B81B94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es-ES"/>
        </w:rPr>
      </w:pPr>
      <w:r>
        <w:rPr>
          <w:rFonts w:ascii="Times New Roman" w:hAnsi="Times New Roman"/>
          <w:b/>
          <w:sz w:val="24"/>
          <w:szCs w:val="24"/>
          <w:lang w:val="es-ES"/>
        </w:rPr>
        <w:t xml:space="preserve">la Concursul Județean de Creație Literară </w:t>
      </w:r>
    </w:p>
    <w:p w:rsidR="00B81B94" w:rsidRDefault="00B81B94" w:rsidP="00B81B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Old</w:t>
      </w:r>
      <w:proofErr w:type="gramEnd"/>
      <w:r>
        <w:rPr>
          <w:rFonts w:ascii="Times New Roman" w:hAnsi="Times New Roman"/>
          <w:sz w:val="24"/>
          <w:szCs w:val="24"/>
        </w:rPr>
        <w:t xml:space="preserve"> Creations, New Creators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B81B94" w:rsidRDefault="00B81B94" w:rsidP="00B81B9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Ediţia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II</w:t>
      </w:r>
      <w:r w:rsidR="00283182">
        <w:rPr>
          <w:rFonts w:ascii="Times New Roman" w:hAnsi="Times New Roman"/>
          <w:b/>
          <w:sz w:val="24"/>
          <w:szCs w:val="24"/>
        </w:rPr>
        <w:t xml:space="preserve">I-a, an </w:t>
      </w:r>
      <w:proofErr w:type="spellStart"/>
      <w:r w:rsidR="00283182">
        <w:rPr>
          <w:rFonts w:ascii="Times New Roman" w:hAnsi="Times New Roman"/>
          <w:b/>
          <w:sz w:val="24"/>
          <w:szCs w:val="24"/>
        </w:rPr>
        <w:t>școlar</w:t>
      </w:r>
      <w:proofErr w:type="spellEnd"/>
      <w:r w:rsidR="00283182">
        <w:rPr>
          <w:rFonts w:ascii="Times New Roman" w:hAnsi="Times New Roman"/>
          <w:b/>
          <w:sz w:val="24"/>
          <w:szCs w:val="24"/>
        </w:rPr>
        <w:t xml:space="preserve"> 2017-2018</w:t>
      </w:r>
    </w:p>
    <w:p w:rsid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Unitatea de învăţământ: ……………………………………………………………..</w:t>
      </w:r>
    </w:p>
    <w:p w:rsid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Profesori îndrumători (nume/prenume): …………………………………………….</w:t>
      </w:r>
    </w:p>
    <w:p w:rsidR="00B81B94" w:rsidRP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B81B94">
        <w:rPr>
          <w:rFonts w:ascii="Times New Roman" w:hAnsi="Times New Roman"/>
          <w:b/>
          <w:sz w:val="24"/>
          <w:szCs w:val="24"/>
          <w:lang w:val="it-IT"/>
        </w:rPr>
        <w:t>............................................................................................................................</w:t>
      </w:r>
    </w:p>
    <w:p w:rsidR="00B81B94" w:rsidRP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B81B94">
        <w:rPr>
          <w:rFonts w:ascii="Times New Roman" w:hAnsi="Times New Roman"/>
          <w:b/>
          <w:sz w:val="24"/>
          <w:szCs w:val="24"/>
          <w:lang w:val="it-IT"/>
        </w:rPr>
        <w:t>...........................................................................................................................</w:t>
      </w:r>
    </w:p>
    <w:p w:rsidR="00B81B94" w:rsidRP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B81B94">
        <w:rPr>
          <w:rFonts w:ascii="Times New Roman" w:hAnsi="Times New Roman"/>
          <w:b/>
          <w:sz w:val="24"/>
          <w:szCs w:val="24"/>
          <w:lang w:val="it-IT"/>
        </w:rPr>
        <w:t>Telefon contact: ……………………………………………………………………………….</w:t>
      </w:r>
    </w:p>
    <w:p w:rsidR="00B81B94" w:rsidRPr="00B81B94" w:rsidRDefault="00B81B94" w:rsidP="00B81B9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B81B94">
        <w:rPr>
          <w:rFonts w:ascii="Times New Roman" w:hAnsi="Times New Roman"/>
          <w:b/>
          <w:sz w:val="24"/>
          <w:szCs w:val="24"/>
          <w:lang w:val="it-IT"/>
        </w:rPr>
        <w:t>Email:………………………………………………………………………………….</w:t>
      </w:r>
    </w:p>
    <w:p w:rsidR="00B81B94" w:rsidRPr="00B81B94" w:rsidRDefault="00B81B94" w:rsidP="00B81B94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B81B94">
        <w:rPr>
          <w:rFonts w:ascii="Times New Roman" w:hAnsi="Times New Roman"/>
          <w:b/>
          <w:sz w:val="24"/>
          <w:szCs w:val="24"/>
          <w:lang w:val="it-IT"/>
        </w:rPr>
        <w:t>Nume atribuit echipaj elevi:……………………………………………………………………</w:t>
      </w:r>
    </w:p>
    <w:p w:rsidR="00B81B94" w:rsidRPr="00B81B94" w:rsidRDefault="00B81B94" w:rsidP="00B81B94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9975" w:type="dxa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144"/>
        <w:gridCol w:w="3262"/>
      </w:tblGrid>
      <w:tr w:rsidR="00B81B94" w:rsidTr="00B81B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Numele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prenumele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elevului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Clasa</w:t>
            </w:r>
            <w:proofErr w:type="spellEnd"/>
          </w:p>
        </w:tc>
      </w:tr>
      <w:tr w:rsidR="00B81B94" w:rsidTr="00B81B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B94" w:rsidTr="00B81B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B94" w:rsidTr="00B81B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B94" w:rsidTr="00B81B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1B94" w:rsidTr="00B81B94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94" w:rsidRDefault="00B81B9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1B94" w:rsidRDefault="00B81B94" w:rsidP="00B81B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81B94" w:rsidRDefault="00B81B94" w:rsidP="00B81B9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81B94" w:rsidRDefault="00B81B94" w:rsidP="00B81B94">
      <w:pPr>
        <w:tabs>
          <w:tab w:val="left" w:pos="2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81B94" w:rsidRDefault="00B81B94" w:rsidP="00B81B94">
      <w:pPr>
        <w:tabs>
          <w:tab w:val="left" w:pos="2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B81B94" w:rsidRDefault="00B81B94" w:rsidP="00B81B94">
      <w:pPr>
        <w:tabs>
          <w:tab w:val="left" w:pos="28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Şcoala Gimnazială „Mihai Viteazul”, Craiova                         .........................................................................                           </w:t>
      </w:r>
    </w:p>
    <w:p w:rsidR="00B81B94" w:rsidRDefault="00B81B94" w:rsidP="00B81B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Aleea Arh. Duiliu Marcu, nr. 16,  Jud. Dolj                             ………………………………………………..         </w:t>
      </w:r>
    </w:p>
    <w:p w:rsidR="00B81B94" w:rsidRDefault="00B81B94" w:rsidP="00B81B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CP 200250,  tel/fax </w:t>
      </w:r>
      <w:r>
        <w:rPr>
          <w:rStyle w:val="qug"/>
          <w:rFonts w:ascii="Times New Roman" w:hAnsi="Times New Roman"/>
          <w:bCs/>
          <w:color w:val="222222"/>
          <w:sz w:val="24"/>
          <w:szCs w:val="24"/>
          <w:shd w:val="clear" w:color="auto" w:fill="FFFFFF"/>
          <w:lang w:val="es-ES"/>
        </w:rPr>
        <w:t>0251/ 588429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                                           .........................................................................      </w:t>
      </w:r>
    </w:p>
    <w:p w:rsidR="00B81B94" w:rsidRDefault="00B81B94" w:rsidP="00B81B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E-mail: </w:t>
      </w:r>
      <w:r w:rsidRPr="00831D3E">
        <w:rPr>
          <w:rFonts w:ascii="Times New Roman" w:hAnsi="Times New Roman"/>
          <w:sz w:val="24"/>
          <w:szCs w:val="24"/>
          <w:lang w:val="es-ES"/>
        </w:rPr>
        <w:t>scoala30craiova@yahoo.com</w:t>
      </w:r>
      <w:r w:rsidRPr="00831D3E">
        <w:rPr>
          <w:rStyle w:val="Hyperlink"/>
          <w:rFonts w:ascii="Times New Roman" w:hAnsi="Times New Roman"/>
          <w:sz w:val="24"/>
          <w:szCs w:val="24"/>
          <w:u w:val="none"/>
          <w:lang w:val="es-ES"/>
        </w:rPr>
        <w:t xml:space="preserve">                                      ..........................................................................</w:t>
      </w:r>
      <w:r>
        <w:rPr>
          <w:rStyle w:val="Hyperlink"/>
          <w:rFonts w:ascii="Times New Roman" w:hAnsi="Times New Roman"/>
          <w:sz w:val="24"/>
          <w:szCs w:val="24"/>
          <w:lang w:val="es-ES"/>
        </w:rPr>
        <w:t xml:space="preserve">                                           </w:t>
      </w:r>
    </w:p>
    <w:p w:rsidR="00B81B94" w:rsidRDefault="00B81B94" w:rsidP="00B81B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>Nr. .................. din ..........................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ab/>
        <w:t xml:space="preserve">                                       Nr. .................. din...........................................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ab/>
      </w:r>
    </w:p>
    <w:p w:rsidR="00B81B94" w:rsidRDefault="00B81B94" w:rsidP="00B81B9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B81B94" w:rsidRDefault="00B81B94" w:rsidP="00B81B9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b/>
          <w:color w:val="000000"/>
          <w:sz w:val="24"/>
          <w:szCs w:val="24"/>
          <w:lang w:val="es-ES"/>
        </w:rPr>
        <w:t>ACORD DE PARTENE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  <w:lang w:val="es-ES"/>
        </w:rPr>
        <w:t>RIAT</w:t>
      </w:r>
    </w:p>
    <w:p w:rsidR="00B81B94" w:rsidRDefault="00B81B94" w:rsidP="00B81B94">
      <w:pPr>
        <w:tabs>
          <w:tab w:val="left" w:pos="126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s-ES"/>
        </w:rPr>
      </w:pPr>
    </w:p>
    <w:p w:rsidR="00B81B94" w:rsidRDefault="00B81B94" w:rsidP="00B81B94">
      <w:pPr>
        <w:tabs>
          <w:tab w:val="left" w:pos="1260"/>
        </w:tabs>
        <w:spacing w:after="0" w:line="240" w:lineRule="auto"/>
        <w:ind w:left="4320" w:hanging="4320"/>
        <w:jc w:val="center"/>
        <w:rPr>
          <w:b/>
          <w:sz w:val="24"/>
          <w:szCs w:val="24"/>
          <w:lang w:val="fr-FR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În cadrul Concursului județean de creație litearară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Old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creations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, new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creators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”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left="4320" w:hanging="4320"/>
        <w:jc w:val="center"/>
        <w:rPr>
          <w:b/>
          <w:sz w:val="24"/>
          <w:szCs w:val="24"/>
          <w:lang w:val="fr-FR"/>
        </w:rPr>
      </w:pPr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Craiova,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>Ediţia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a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>II</w:t>
      </w:r>
      <w:r w:rsidR="00283182">
        <w:rPr>
          <w:rFonts w:ascii="Times New Roman" w:hAnsi="Times New Roman"/>
          <w:bCs/>
          <w:color w:val="000000"/>
          <w:sz w:val="24"/>
          <w:szCs w:val="24"/>
          <w:lang w:val="fr-FR"/>
        </w:rPr>
        <w:t>I</w:t>
      </w:r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>-a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 2017</w:t>
      </w:r>
    </w:p>
    <w:p w:rsidR="00B81B94" w:rsidRDefault="00B81B94" w:rsidP="00B81B94">
      <w:pPr>
        <w:tabs>
          <w:tab w:val="left" w:pos="1102"/>
          <w:tab w:val="left" w:pos="1260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Încheiat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astăzi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, ..........................201</w:t>
      </w:r>
      <w:r w:rsidR="00283182">
        <w:rPr>
          <w:rFonts w:ascii="Times New Roman" w:hAnsi="Times New Roman"/>
          <w:color w:val="000000"/>
          <w:sz w:val="24"/>
          <w:szCs w:val="24"/>
          <w:lang w:val="fr-FR"/>
        </w:rPr>
        <w:t>8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între</w:t>
      </w:r>
      <w:proofErr w:type="spellEnd"/>
    </w:p>
    <w:p w:rsidR="00B81B94" w:rsidRDefault="00B81B94" w:rsidP="00B81B94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I.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Părţile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: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Școala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Gimnazială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„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Mihai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Viteazul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”, Craiova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reprezentată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prin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prof.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Alexandrina    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Năstase</w:t>
      </w:r>
      <w:proofErr w:type="spellEnd"/>
      <w:r w:rsidR="000B6E9D">
        <w:rPr>
          <w:rFonts w:ascii="Times New Roman" w:hAnsi="Times New Roman"/>
          <w:color w:val="000000"/>
          <w:sz w:val="24"/>
          <w:szCs w:val="24"/>
          <w:lang w:val="fr-FR"/>
        </w:rPr>
        <w:t xml:space="preserve"> si</w:t>
      </w:r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………………………………………………………………..……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reprezentată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      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proofErr w:type="gramStart"/>
      <w:r>
        <w:rPr>
          <w:rFonts w:ascii="Times New Roman" w:hAnsi="Times New Roman"/>
          <w:sz w:val="24"/>
          <w:szCs w:val="24"/>
          <w:lang w:val="fr-FR"/>
        </w:rPr>
        <w:t>……………………………………………………….……………………..……….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fr-FR"/>
        </w:rPr>
        <w:t>calitate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 xml:space="preserve"> de 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PARTENER. 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81B94" w:rsidRDefault="00B81B94" w:rsidP="00B81B94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           </w:t>
      </w:r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II.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Obiectul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acordului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fr-FR"/>
        </w:rPr>
        <w:t>:</w:t>
      </w: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Obiectul prezentului acord de parteneriat îl reprezintă colaborarea dintre aplicant şi partener în    </w:t>
      </w: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vederea organizării </w:t>
      </w:r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Concursului județean de creație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o-RO"/>
        </w:rPr>
        <w:t>litearară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“</w:t>
      </w: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Old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creations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, new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fr-FR"/>
        </w:rPr>
        <w:t>creators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”.</w:t>
      </w: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            </w:t>
      </w:r>
      <w:r>
        <w:rPr>
          <w:rFonts w:ascii="Times New Roman" w:hAnsi="Times New Roman"/>
          <w:b/>
          <w:iCs/>
          <w:color w:val="000000"/>
          <w:sz w:val="24"/>
          <w:szCs w:val="24"/>
          <w:lang w:val="it-IT"/>
        </w:rPr>
        <w:t>Durata</w:t>
      </w:r>
      <w:r>
        <w:rPr>
          <w:rFonts w:ascii="Times New Roman" w:hAnsi="Times New Roman"/>
          <w:b/>
          <w:color w:val="000000"/>
          <w:sz w:val="24"/>
          <w:szCs w:val="24"/>
          <w:lang w:val="it-IT"/>
        </w:rPr>
        <w:t>: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="000B6E9D">
        <w:rPr>
          <w:rFonts w:ascii="Times New Roman" w:hAnsi="Times New Roman"/>
          <w:color w:val="000000"/>
          <w:sz w:val="24"/>
          <w:szCs w:val="24"/>
          <w:lang w:val="it-IT"/>
        </w:rPr>
        <w:t>februarie</w:t>
      </w:r>
      <w:r>
        <w:rPr>
          <w:rFonts w:ascii="Times New Roman" w:hAnsi="Times New Roman"/>
          <w:bCs/>
          <w:sz w:val="24"/>
          <w:szCs w:val="24"/>
          <w:lang w:val="it-IT"/>
        </w:rPr>
        <w:t>-martie 201</w:t>
      </w:r>
      <w:r w:rsidR="000B6E9D">
        <w:rPr>
          <w:rFonts w:ascii="Times New Roman" w:hAnsi="Times New Roman"/>
          <w:bCs/>
          <w:sz w:val="24"/>
          <w:szCs w:val="24"/>
          <w:lang w:val="it-IT"/>
        </w:rPr>
        <w:t>8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  <w:t>.</w:t>
      </w: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</w:pP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  <w:t xml:space="preserve">        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it-IT"/>
        </w:rPr>
        <w:t>III. Grupul țintă:</w:t>
      </w: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  <w:t xml:space="preserve">                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es-ES"/>
        </w:rPr>
        <w:t>Elevi de nivel gimnazial și liceal din județul Dolj</w:t>
      </w: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val="es-ES"/>
        </w:rPr>
        <w:t xml:space="preserve">                </w:t>
      </w:r>
      <w:r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  <w:t>Cadre didactice din județul Dolj</w:t>
      </w: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  <w:t xml:space="preserve">                Părinți și alți membri ai societății</w:t>
      </w:r>
    </w:p>
    <w:p w:rsidR="00B81B94" w:rsidRDefault="00B81B94" w:rsidP="00B81B94">
      <w:pPr>
        <w:tabs>
          <w:tab w:val="left" w:pos="720"/>
          <w:tab w:val="left" w:pos="1260"/>
        </w:tabs>
        <w:spacing w:after="0" w:line="240" w:lineRule="auto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it-IT"/>
        </w:rPr>
      </w:pP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val="it-IT"/>
        </w:rPr>
        <w:t xml:space="preserve">             IV.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Obligaţiile părţilor:</w:t>
      </w: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ab/>
        <w:t xml:space="preserve">Şcoala Gimnazială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„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Mihai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fr-FR"/>
        </w:rPr>
        <w:t>Viteazul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fr-FR"/>
        </w:rPr>
        <w:t>”, Craiova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>se obligă să respecte următoarele condiţii: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comunice regulamentul de participare instituţiilor partenere;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informeze şcoala parteneră în legătură cu eventualele modificări de program;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colecteze lucrările realizate de către parteneri;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trimită tuturor participanţilor diplomele obținute;</w:t>
      </w:r>
    </w:p>
    <w:p w:rsidR="00B81B94" w:rsidRDefault="00B81B94" w:rsidP="00B81B94">
      <w:pPr>
        <w:numPr>
          <w:ilvl w:val="0"/>
          <w:numId w:val="8"/>
        </w:num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să mediatizeze activitatea și rezultatele ei.</w:t>
      </w:r>
    </w:p>
    <w:p w:rsidR="00B81B94" w:rsidRDefault="00B81B94" w:rsidP="00B81B94">
      <w:pPr>
        <w:pStyle w:val="Frspaiere"/>
        <w:tabs>
          <w:tab w:val="left" w:pos="1260"/>
        </w:tabs>
        <w:ind w:left="708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Partenerii se obligă să respecte următoarele condiţii: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respecte condiţiile de participare la simpozion;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trimită lucrările la timp către şcoala organizatoare;</w:t>
      </w:r>
    </w:p>
    <w:p w:rsidR="00B81B94" w:rsidRDefault="00B81B94" w:rsidP="00B81B94">
      <w:pPr>
        <w:pStyle w:val="Frspaiere"/>
        <w:numPr>
          <w:ilvl w:val="0"/>
          <w:numId w:val="8"/>
        </w:numPr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să distribuie participanţilor diplomele cuvenite;</w:t>
      </w:r>
    </w:p>
    <w:p w:rsidR="00B81B94" w:rsidRDefault="00B81B94" w:rsidP="00B81B94">
      <w:pPr>
        <w:numPr>
          <w:ilvl w:val="0"/>
          <w:numId w:val="8"/>
        </w:numPr>
        <w:tabs>
          <w:tab w:val="left" w:pos="1260"/>
        </w:tabs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să mediatizeze activitatea și rezultatele ei.</w:t>
      </w:r>
    </w:p>
    <w:p w:rsidR="00B81B94" w:rsidRDefault="00B81B94" w:rsidP="00B81B94">
      <w:pPr>
        <w:pStyle w:val="Frspaiere"/>
        <w:tabs>
          <w:tab w:val="left" w:pos="1260"/>
        </w:tabs>
        <w:ind w:left="708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IV. Durata parteneriatului:</w:t>
      </w: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   </w:t>
      </w:r>
      <w:r>
        <w:rPr>
          <w:rFonts w:ascii="Times New Roman" w:hAnsi="Times New Roman"/>
          <w:sz w:val="24"/>
          <w:szCs w:val="24"/>
          <w:lang w:val="ro-RO"/>
        </w:rPr>
        <w:t xml:space="preserve">Acordul încheiat în două exemplare intră în vigoare de la data semnării lui de către părţi şi este  </w:t>
      </w: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valabil până la sfârşitul anului şcolar 201</w:t>
      </w:r>
      <w:r w:rsidR="000B6E9D">
        <w:rPr>
          <w:rFonts w:ascii="Times New Roman" w:hAnsi="Times New Roman"/>
          <w:sz w:val="24"/>
          <w:szCs w:val="24"/>
          <w:lang w:val="ro-RO"/>
        </w:rPr>
        <w:t>7</w:t>
      </w:r>
      <w:r>
        <w:rPr>
          <w:rFonts w:ascii="Times New Roman" w:hAnsi="Times New Roman"/>
          <w:sz w:val="24"/>
          <w:szCs w:val="24"/>
          <w:lang w:val="ro-RO"/>
        </w:rPr>
        <w:t>-201</w:t>
      </w:r>
      <w:r w:rsidR="000B6E9D">
        <w:rPr>
          <w:rFonts w:ascii="Times New Roman" w:hAnsi="Times New Roman"/>
          <w:sz w:val="24"/>
          <w:szCs w:val="24"/>
          <w:lang w:val="ro-RO"/>
        </w:rPr>
        <w:t>8</w:t>
      </w:r>
      <w:r>
        <w:rPr>
          <w:rFonts w:ascii="Times New Roman" w:hAnsi="Times New Roman"/>
          <w:sz w:val="24"/>
          <w:szCs w:val="24"/>
          <w:lang w:val="ro-RO"/>
        </w:rPr>
        <w:t xml:space="preserve">. Partenerii se obligă să colaboreze pe toată durata  </w:t>
      </w:r>
    </w:p>
    <w:p w:rsidR="00B81B94" w:rsidRDefault="00B81B94" w:rsidP="00B81B94">
      <w:pPr>
        <w:pStyle w:val="Frspaiere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proiectului pentru ca acesta să se deruleze conform regulamentului.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6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B81B94" w:rsidRDefault="00B81B94" w:rsidP="00B81B94">
      <w:pPr>
        <w:tabs>
          <w:tab w:val="left" w:pos="1260"/>
        </w:tabs>
        <w:spacing w:after="0" w:line="240" w:lineRule="auto"/>
        <w:ind w:firstLine="706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Școala Gimnazială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„Mihai Viteazul”, Craiova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          .............................................................                                 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  <w:lang w:val="it-IT"/>
        </w:rPr>
        <w:t xml:space="preserve">                                    </w:t>
      </w:r>
    </w:p>
    <w:p w:rsidR="00B81B94" w:rsidRDefault="00B81B94" w:rsidP="00B81B94">
      <w:pPr>
        <w:tabs>
          <w:tab w:val="left" w:pos="1260"/>
        </w:tabs>
        <w:spacing w:after="0" w:line="240" w:lineRule="auto"/>
        <w:ind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DIRECTOR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..............................................................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527A74" w:rsidRPr="00283182" w:rsidRDefault="00B81B94" w:rsidP="00283182">
      <w:pPr>
        <w:tabs>
          <w:tab w:val="left" w:pos="1260"/>
        </w:tabs>
        <w:spacing w:after="0" w:line="240" w:lineRule="auto"/>
        <w:ind w:firstLine="70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Prof. </w:t>
      </w:r>
      <w:r>
        <w:rPr>
          <w:rFonts w:ascii="Times New Roman" w:hAnsi="Times New Roman"/>
          <w:sz w:val="24"/>
          <w:szCs w:val="24"/>
        </w:rPr>
        <w:t xml:space="preserve">Alexandrina </w:t>
      </w:r>
      <w:proofErr w:type="spellStart"/>
      <w:r>
        <w:rPr>
          <w:rFonts w:ascii="Times New Roman" w:hAnsi="Times New Roman"/>
          <w:sz w:val="24"/>
          <w:szCs w:val="24"/>
        </w:rPr>
        <w:t>Năstase</w:t>
      </w:r>
      <w:proofErr w:type="spellEnd"/>
    </w:p>
    <w:sectPr w:rsidR="00527A74" w:rsidRPr="00283182" w:rsidSect="00B81B94">
      <w:pgSz w:w="12240" w:h="15840"/>
      <w:pgMar w:top="720" w:right="900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195"/>
    <w:multiLevelType w:val="hybridMultilevel"/>
    <w:tmpl w:val="9F2854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3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666C3"/>
    <w:multiLevelType w:val="hybridMultilevel"/>
    <w:tmpl w:val="4B0C946A"/>
    <w:lvl w:ilvl="0" w:tplc="0418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  <w:b w:val="0"/>
        <w:sz w:val="23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8D2908"/>
    <w:multiLevelType w:val="hybridMultilevel"/>
    <w:tmpl w:val="2902B16E"/>
    <w:lvl w:ilvl="0" w:tplc="F558D9DA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cs="Wingdings" w:hint="default"/>
      </w:rPr>
    </w:lvl>
  </w:abstractNum>
  <w:abstractNum w:abstractNumId="3">
    <w:nsid w:val="4D101ED7"/>
    <w:multiLevelType w:val="hybridMultilevel"/>
    <w:tmpl w:val="B74428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BE2AA8"/>
    <w:multiLevelType w:val="hybridMultilevel"/>
    <w:tmpl w:val="6212B158"/>
    <w:lvl w:ilvl="0" w:tplc="BE36D5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90F1C"/>
    <w:multiLevelType w:val="hybridMultilevel"/>
    <w:tmpl w:val="65864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7573A5"/>
    <w:multiLevelType w:val="hybridMultilevel"/>
    <w:tmpl w:val="DCB80D6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A74713"/>
    <w:multiLevelType w:val="hybridMultilevel"/>
    <w:tmpl w:val="B3405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5A91"/>
    <w:rsid w:val="000B6054"/>
    <w:rsid w:val="000B6E9D"/>
    <w:rsid w:val="000E43FC"/>
    <w:rsid w:val="00262B2A"/>
    <w:rsid w:val="00273338"/>
    <w:rsid w:val="00283182"/>
    <w:rsid w:val="004A31E6"/>
    <w:rsid w:val="00527A74"/>
    <w:rsid w:val="0059564B"/>
    <w:rsid w:val="005A44E1"/>
    <w:rsid w:val="0064618B"/>
    <w:rsid w:val="00655A91"/>
    <w:rsid w:val="0068351F"/>
    <w:rsid w:val="006D0504"/>
    <w:rsid w:val="00831D3E"/>
    <w:rsid w:val="008A0668"/>
    <w:rsid w:val="008D715A"/>
    <w:rsid w:val="00925092"/>
    <w:rsid w:val="00AC7244"/>
    <w:rsid w:val="00B0344F"/>
    <w:rsid w:val="00B46DB5"/>
    <w:rsid w:val="00B6124E"/>
    <w:rsid w:val="00B648BC"/>
    <w:rsid w:val="00B81B94"/>
    <w:rsid w:val="00B95D9E"/>
    <w:rsid w:val="00C94DDF"/>
    <w:rsid w:val="00D57634"/>
    <w:rsid w:val="00DB428D"/>
    <w:rsid w:val="00DC137A"/>
    <w:rsid w:val="00E77669"/>
    <w:rsid w:val="00E865E2"/>
    <w:rsid w:val="00E9199A"/>
    <w:rsid w:val="00FF26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24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655A9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5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55A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deparagrafimplicit"/>
    <w:rsid w:val="00655A91"/>
  </w:style>
  <w:style w:type="character" w:customStyle="1" w:styleId="xbe">
    <w:name w:val="_xbe"/>
    <w:basedOn w:val="Fontdeparagrafimplicit"/>
    <w:rsid w:val="00655A91"/>
  </w:style>
  <w:style w:type="character" w:styleId="Hyperlink">
    <w:name w:val="Hyperlink"/>
    <w:basedOn w:val="Fontdeparagrafimplicit"/>
    <w:uiPriority w:val="99"/>
    <w:unhideWhenUsed/>
    <w:rsid w:val="00527A74"/>
    <w:rPr>
      <w:color w:val="0000FF" w:themeColor="hyperlink"/>
      <w:u w:val="single"/>
    </w:rPr>
  </w:style>
  <w:style w:type="table" w:styleId="GrilTabel">
    <w:name w:val="Table Grid"/>
    <w:basedOn w:val="TabelNormal"/>
    <w:uiPriority w:val="59"/>
    <w:rsid w:val="00FF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1B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apple-style-span">
    <w:name w:val="apple-style-span"/>
    <w:basedOn w:val="Fontdeparagrafimplicit"/>
    <w:rsid w:val="00B81B94"/>
  </w:style>
  <w:style w:type="character" w:customStyle="1" w:styleId="qug">
    <w:name w:val="_qug"/>
    <w:basedOn w:val="Fontdeparagrafimplicit"/>
    <w:rsid w:val="00B81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Tatiana!</dc:creator>
  <cp:lastModifiedBy>LEOTESCU DANIEL</cp:lastModifiedBy>
  <cp:revision>7</cp:revision>
  <dcterms:created xsi:type="dcterms:W3CDTF">2018-02-07T04:57:00Z</dcterms:created>
  <dcterms:modified xsi:type="dcterms:W3CDTF">2018-02-12T07:05:00Z</dcterms:modified>
</cp:coreProperties>
</file>