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B61F" w14:textId="3E24BBBA" w:rsidR="005D5B4E" w:rsidRPr="003C59FF" w:rsidRDefault="00DE47EA" w:rsidP="005D5B4E">
      <w:pPr>
        <w:jc w:val="both"/>
        <w:rPr>
          <w:rFonts w:ascii="Cambria" w:hAnsi="Cambria"/>
          <w:b/>
          <w:bCs/>
          <w:sz w:val="14"/>
          <w:szCs w:val="14"/>
        </w:rPr>
      </w:pPr>
      <w:r w:rsidRPr="003C59FF">
        <w:rPr>
          <w:rFonts w:ascii="Cambria" w:hAnsi="Cambria"/>
          <w:b/>
          <w:bCs/>
          <w:sz w:val="14"/>
          <w:szCs w:val="14"/>
        </w:rPr>
        <w:t>Proiect cofinanțat din Fondul Social European prin Programul Operațional Capital Uman 2014-2020</w:t>
      </w:r>
    </w:p>
    <w:p w14:paraId="362EE6BA" w14:textId="293ADFA6" w:rsidR="00DE47EA" w:rsidRPr="003C59FF" w:rsidRDefault="00547DEE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>Axa prioritară 6</w:t>
      </w:r>
      <w:r w:rsidRPr="003C59FF">
        <w:rPr>
          <w:rFonts w:ascii="Cambria" w:hAnsi="Cambria"/>
          <w:i/>
          <w:iCs/>
          <w:sz w:val="14"/>
          <w:szCs w:val="14"/>
        </w:rPr>
        <w:t>: “Educație și competențe”</w:t>
      </w:r>
    </w:p>
    <w:p w14:paraId="73D298BE" w14:textId="77777777" w:rsidR="00784EE2" w:rsidRPr="00784EE2" w:rsidRDefault="00784EE2" w:rsidP="00784EE2">
      <w:pPr>
        <w:jc w:val="both"/>
        <w:rPr>
          <w:rFonts w:ascii="Cambria" w:hAnsi="Cambria"/>
          <w:sz w:val="14"/>
          <w:szCs w:val="14"/>
        </w:rPr>
      </w:pPr>
      <w:r w:rsidRPr="00784EE2">
        <w:rPr>
          <w:rFonts w:ascii="Cambria" w:hAnsi="Cambria"/>
          <w:sz w:val="14"/>
          <w:szCs w:val="14"/>
        </w:rPr>
        <w:t>Prioritatea de investiții: 10.i</w:t>
      </w:r>
    </w:p>
    <w:p w14:paraId="713AA04A" w14:textId="77777777" w:rsidR="00784EE2" w:rsidRPr="00784EE2" w:rsidRDefault="00784EE2" w:rsidP="00784EE2">
      <w:pPr>
        <w:jc w:val="both"/>
        <w:rPr>
          <w:rFonts w:ascii="Cambria" w:hAnsi="Cambria"/>
          <w:sz w:val="14"/>
          <w:szCs w:val="14"/>
        </w:rPr>
      </w:pPr>
      <w:r w:rsidRPr="00784EE2">
        <w:rPr>
          <w:rFonts w:ascii="Cambria" w:hAnsi="Cambria"/>
          <w:sz w:val="14"/>
          <w:szCs w:val="14"/>
        </w:rPr>
        <w:t xml:space="preserve">Obiective specifice: 6.4, 6.6 </w:t>
      </w:r>
    </w:p>
    <w:p w14:paraId="52A2A850" w14:textId="11AB6727" w:rsidR="002C7FD7" w:rsidRPr="003C59FF" w:rsidRDefault="002C7FD7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>Titlu proiect: “</w:t>
      </w:r>
      <w:r w:rsidRPr="003C59FF">
        <w:rPr>
          <w:rFonts w:ascii="Cambria" w:hAnsi="Cambria"/>
          <w:i/>
          <w:iCs/>
          <w:sz w:val="14"/>
          <w:szCs w:val="14"/>
        </w:rPr>
        <w:t>Acces la programe de educație și formare profesională pentru tinerii și adulții din județul Dolj care au părăsit timpuriu școala (I)”</w:t>
      </w:r>
    </w:p>
    <w:p w14:paraId="718A2D94" w14:textId="62C05FB4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Cod SMIS 2014+: </w:t>
      </w:r>
      <w:r w:rsidRPr="003C59FF">
        <w:rPr>
          <w:rFonts w:ascii="Cambria" w:hAnsi="Cambria"/>
          <w:i/>
          <w:iCs/>
          <w:sz w:val="14"/>
          <w:szCs w:val="14"/>
        </w:rPr>
        <w:t>135711</w:t>
      </w:r>
    </w:p>
    <w:p w14:paraId="09247195" w14:textId="4075E4F6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Beneficiar: </w:t>
      </w:r>
      <w:r w:rsidRPr="003C59FF">
        <w:rPr>
          <w:rFonts w:ascii="Cambria" w:hAnsi="Cambria"/>
          <w:i/>
          <w:iCs/>
          <w:sz w:val="14"/>
          <w:szCs w:val="14"/>
        </w:rPr>
        <w:t>Inspectoratul Școlar Județean Dolj (lider de parteneriat)</w:t>
      </w:r>
    </w:p>
    <w:p w14:paraId="05DD7EEC" w14:textId="2F54BA55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Partener: </w:t>
      </w:r>
      <w:r w:rsidRPr="003C59FF">
        <w:rPr>
          <w:rFonts w:ascii="Cambria" w:hAnsi="Cambria"/>
          <w:i/>
          <w:iCs/>
          <w:sz w:val="14"/>
          <w:szCs w:val="14"/>
        </w:rPr>
        <w:t>Casa Corpului Didactic Dolj</w:t>
      </w:r>
    </w:p>
    <w:p w14:paraId="590DB477" w14:textId="77777777" w:rsidR="005D36E6" w:rsidRPr="003C59FF" w:rsidRDefault="005D36E6" w:rsidP="005D5B4E">
      <w:pPr>
        <w:jc w:val="both"/>
        <w:rPr>
          <w:rFonts w:ascii="Cambria" w:hAnsi="Cambria"/>
          <w:b/>
          <w:bCs/>
        </w:rPr>
      </w:pPr>
    </w:p>
    <w:p w14:paraId="552694B5" w14:textId="40A95088" w:rsidR="00C628E5" w:rsidRPr="00254FAA" w:rsidRDefault="000B348C" w:rsidP="000B348C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Anexa 1 la A</w:t>
      </w:r>
      <w:r w:rsidR="0000311E">
        <w:rPr>
          <w:rFonts w:ascii="Cambria" w:hAnsi="Cambria"/>
          <w:sz w:val="20"/>
          <w:szCs w:val="20"/>
        </w:rPr>
        <w:t xml:space="preserve">nunțul de selecție nr. </w:t>
      </w:r>
      <w:r w:rsidR="00CD0FE5">
        <w:rPr>
          <w:rFonts w:ascii="Cambria" w:hAnsi="Cambria"/>
          <w:sz w:val="20"/>
          <w:szCs w:val="20"/>
        </w:rPr>
        <w:t>1 din 09</w:t>
      </w:r>
      <w:r w:rsidR="0000311E">
        <w:rPr>
          <w:rFonts w:ascii="Cambria" w:hAnsi="Cambria"/>
          <w:sz w:val="20"/>
          <w:szCs w:val="20"/>
        </w:rPr>
        <w:t>.0</w:t>
      </w:r>
      <w:r w:rsidR="00CD0FE5">
        <w:rPr>
          <w:rFonts w:ascii="Cambria" w:hAnsi="Cambria"/>
          <w:sz w:val="20"/>
          <w:szCs w:val="20"/>
        </w:rPr>
        <w:t>8</w:t>
      </w:r>
      <w:r w:rsidR="0000311E">
        <w:rPr>
          <w:rFonts w:ascii="Cambria" w:hAnsi="Cambria"/>
          <w:sz w:val="20"/>
          <w:szCs w:val="20"/>
        </w:rPr>
        <w:t>.2021</w:t>
      </w:r>
    </w:p>
    <w:p w14:paraId="2D355EF9" w14:textId="6CC7B2A8" w:rsidR="00C628E5" w:rsidRPr="003C59FF" w:rsidRDefault="00C628E5" w:rsidP="005D5B4E">
      <w:pPr>
        <w:jc w:val="both"/>
        <w:rPr>
          <w:rFonts w:ascii="Cambria" w:hAnsi="Cambria"/>
          <w:b/>
          <w:bCs/>
        </w:rPr>
      </w:pPr>
    </w:p>
    <w:p w14:paraId="541A107A" w14:textId="6B04675F" w:rsidR="00500234" w:rsidRDefault="0035622D" w:rsidP="00E75E21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CERERE DE ÎNSCRIERE</w:t>
      </w:r>
    </w:p>
    <w:p w14:paraId="22FEA791" w14:textId="1E6F297D" w:rsidR="008B4009" w:rsidRDefault="008B4009" w:rsidP="00E75E21">
      <w:pPr>
        <w:jc w:val="center"/>
        <w:rPr>
          <w:rFonts w:ascii="Cambria" w:hAnsi="Cambria"/>
          <w:b/>
          <w:bCs/>
        </w:rPr>
      </w:pPr>
    </w:p>
    <w:p w14:paraId="299762A6" w14:textId="5D0512F9" w:rsidR="008B4009" w:rsidRPr="008B4009" w:rsidRDefault="008B4009" w:rsidP="00E75E21">
      <w:pPr>
        <w:jc w:val="center"/>
        <w:rPr>
          <w:rFonts w:ascii="Cambria" w:hAnsi="Cambria"/>
        </w:rPr>
      </w:pPr>
      <w:r>
        <w:rPr>
          <w:rFonts w:ascii="Cambria" w:hAnsi="Cambria"/>
        </w:rPr>
        <w:t>la procesul de recrutare și selecție</w:t>
      </w:r>
      <w:r w:rsidR="001F3744">
        <w:rPr>
          <w:rFonts w:ascii="Cambria" w:hAnsi="Cambria"/>
        </w:rPr>
        <w:t xml:space="preserve"> experți nr.1</w:t>
      </w:r>
      <w:r w:rsidR="005E5B1B">
        <w:rPr>
          <w:rFonts w:ascii="Cambria" w:hAnsi="Cambria"/>
        </w:rPr>
        <w:t xml:space="preserve"> </w:t>
      </w:r>
      <w:r w:rsidR="001F3744">
        <w:rPr>
          <w:rFonts w:ascii="Cambria" w:hAnsi="Cambria"/>
        </w:rPr>
        <w:t xml:space="preserve"> </w:t>
      </w:r>
    </w:p>
    <w:p w14:paraId="3E5467BD" w14:textId="3C6B0A98" w:rsidR="00733D86" w:rsidRPr="005E5B1B" w:rsidRDefault="003E46F6" w:rsidP="00E75E21">
      <w:pPr>
        <w:jc w:val="center"/>
        <w:rPr>
          <w:rFonts w:ascii="Cambria" w:hAnsi="Cambria"/>
        </w:rPr>
      </w:pPr>
      <w:r w:rsidRPr="005E5B1B">
        <w:rPr>
          <w:rFonts w:ascii="Cambria" w:hAnsi="Cambria"/>
        </w:rPr>
        <w:t>pentru posturi vacante</w:t>
      </w:r>
      <w:r w:rsidR="00AF301D">
        <w:rPr>
          <w:rFonts w:ascii="Cambria" w:hAnsi="Cambria"/>
        </w:rPr>
        <w:t xml:space="preserve"> </w:t>
      </w:r>
      <w:r w:rsidRPr="005E5B1B">
        <w:rPr>
          <w:rFonts w:ascii="Cambria" w:hAnsi="Cambria"/>
        </w:rPr>
        <w:t xml:space="preserve">din </w:t>
      </w:r>
      <w:r w:rsidR="00030663" w:rsidRPr="005E5B1B">
        <w:rPr>
          <w:rFonts w:ascii="Cambria" w:hAnsi="Cambria"/>
        </w:rPr>
        <w:t>echipa de implementare</w:t>
      </w:r>
      <w:r w:rsidR="0063419F" w:rsidRPr="005E5B1B">
        <w:rPr>
          <w:rFonts w:ascii="Cambria" w:hAnsi="Cambria"/>
        </w:rPr>
        <w:t xml:space="preserve"> a </w:t>
      </w:r>
      <w:r w:rsidR="00E96240">
        <w:rPr>
          <w:rFonts w:ascii="Cambria" w:hAnsi="Cambria"/>
        </w:rPr>
        <w:t>ISJ</w:t>
      </w:r>
      <w:r w:rsidR="0063419F" w:rsidRPr="005E5B1B">
        <w:rPr>
          <w:rFonts w:ascii="Cambria" w:hAnsi="Cambria"/>
        </w:rPr>
        <w:t xml:space="preserve"> Dolj</w:t>
      </w:r>
      <w:r w:rsidR="001511D3" w:rsidRPr="005E5B1B">
        <w:rPr>
          <w:rFonts w:ascii="Cambria" w:hAnsi="Cambria"/>
        </w:rPr>
        <w:t xml:space="preserve"> </w:t>
      </w:r>
      <w:r w:rsidR="008A4727" w:rsidRPr="005E5B1B">
        <w:rPr>
          <w:rFonts w:ascii="Cambria" w:hAnsi="Cambria"/>
        </w:rPr>
        <w:t xml:space="preserve">în cadrul </w:t>
      </w:r>
      <w:r w:rsidR="00482B07" w:rsidRPr="005E5B1B">
        <w:rPr>
          <w:rFonts w:ascii="Cambria" w:hAnsi="Cambria"/>
        </w:rPr>
        <w:t>proiect</w:t>
      </w:r>
      <w:r w:rsidR="008A4727" w:rsidRPr="005E5B1B">
        <w:rPr>
          <w:rFonts w:ascii="Cambria" w:hAnsi="Cambria"/>
        </w:rPr>
        <w:t xml:space="preserve">ului </w:t>
      </w:r>
    </w:p>
    <w:p w14:paraId="30234D35" w14:textId="28D85ADF" w:rsidR="00733D86" w:rsidRPr="0012308D" w:rsidRDefault="00733D86" w:rsidP="00E75E21">
      <w:pPr>
        <w:jc w:val="center"/>
        <w:rPr>
          <w:rFonts w:ascii="Cambria" w:hAnsi="Cambria"/>
          <w:b/>
          <w:bCs/>
        </w:rPr>
      </w:pPr>
      <w:r w:rsidRPr="0012308D">
        <w:rPr>
          <w:rFonts w:ascii="Cambria" w:hAnsi="Cambria"/>
          <w:b/>
          <w:bCs/>
        </w:rPr>
        <w:t>“</w:t>
      </w:r>
      <w:r w:rsidRPr="0012308D">
        <w:rPr>
          <w:rFonts w:ascii="Cambria" w:hAnsi="Cambria"/>
          <w:b/>
          <w:bCs/>
          <w:i/>
          <w:iCs/>
        </w:rPr>
        <w:t>Acces la programe de educație și formare profesională pentru tinerii și adulții din județul Dolj care au părăsit timpuriu școala (I)</w:t>
      </w:r>
      <w:r w:rsidRPr="0012308D">
        <w:rPr>
          <w:rFonts w:ascii="Cambria" w:hAnsi="Cambria"/>
          <w:b/>
          <w:bCs/>
        </w:rPr>
        <w:t>”</w:t>
      </w:r>
    </w:p>
    <w:p w14:paraId="0127E0AE" w14:textId="7752CACC" w:rsidR="00482B07" w:rsidRPr="005E5B1B" w:rsidRDefault="006F46B5" w:rsidP="00E75E21">
      <w:pPr>
        <w:jc w:val="center"/>
        <w:rPr>
          <w:rFonts w:ascii="Cambria" w:hAnsi="Cambria"/>
        </w:rPr>
      </w:pPr>
      <w:r w:rsidRPr="005E5B1B">
        <w:rPr>
          <w:rFonts w:ascii="Cambria" w:hAnsi="Cambria"/>
        </w:rPr>
        <w:t>Cod SMIS 2014+:</w:t>
      </w:r>
      <w:r w:rsidR="00C27156" w:rsidRPr="005E5B1B">
        <w:rPr>
          <w:rFonts w:ascii="Cambria" w:hAnsi="Cambria"/>
        </w:rPr>
        <w:t xml:space="preserve"> </w:t>
      </w:r>
      <w:r w:rsidR="00C27156" w:rsidRPr="0012308D">
        <w:rPr>
          <w:rFonts w:ascii="Cambria" w:hAnsi="Cambria"/>
          <w:b/>
          <w:bCs/>
        </w:rPr>
        <w:t>135711</w:t>
      </w:r>
    </w:p>
    <w:p w14:paraId="4506230B" w14:textId="653DD5EF" w:rsidR="00A423D9" w:rsidRPr="005E5B1B" w:rsidRDefault="009E5C32" w:rsidP="00E75E21">
      <w:pPr>
        <w:jc w:val="center"/>
        <w:rPr>
          <w:rFonts w:ascii="Cambria" w:hAnsi="Cambria"/>
        </w:rPr>
      </w:pPr>
      <w:r w:rsidRPr="005E5B1B">
        <w:rPr>
          <w:rFonts w:ascii="Cambria" w:hAnsi="Cambria"/>
        </w:rPr>
        <w:t>- în afara organigramei organizației</w:t>
      </w:r>
      <w:r w:rsidR="00B55EB5" w:rsidRPr="005E5B1B">
        <w:rPr>
          <w:rFonts w:ascii="Cambria" w:hAnsi="Cambria"/>
        </w:rPr>
        <w:t xml:space="preserve"> -</w:t>
      </w:r>
    </w:p>
    <w:p w14:paraId="7EA37EBA" w14:textId="1E987375" w:rsidR="00B747F4" w:rsidRDefault="00B747F4" w:rsidP="00B747F4">
      <w:pPr>
        <w:jc w:val="both"/>
        <w:rPr>
          <w:rFonts w:ascii="Cambria" w:hAnsi="Cambria"/>
        </w:rPr>
      </w:pPr>
    </w:p>
    <w:p w14:paraId="417BA8BC" w14:textId="40051867" w:rsidR="00E97665" w:rsidRDefault="00E97665" w:rsidP="00B747F4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7055"/>
      </w:tblGrid>
      <w:tr w:rsidR="00BD2109" w14:paraId="4DCBCD12" w14:textId="77777777" w:rsidTr="00FB614F">
        <w:trPr>
          <w:trHeight w:val="1181"/>
        </w:trPr>
        <w:tc>
          <w:tcPr>
            <w:tcW w:w="1696" w:type="dxa"/>
          </w:tcPr>
          <w:p w14:paraId="2C9EB6DE" w14:textId="4CDF7236" w:rsidR="00BD2109" w:rsidRDefault="00BD2109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Postul vizat</w:t>
            </w:r>
            <w:r w:rsidR="003D58A2">
              <w:rPr>
                <w:rFonts w:ascii="Cambria" w:hAnsi="Cambria"/>
              </w:rPr>
              <w:t>*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7314" w:type="dxa"/>
          </w:tcPr>
          <w:p w14:paraId="172E0E3B" w14:textId="4BF06EC1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>Expert identificare, înregistrare și menținere grup țintă (#01)</w:t>
            </w:r>
          </w:p>
          <w:p w14:paraId="5CE498BE" w14:textId="61D5D1E8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>Expert identificare, înregistrare și menținere grup țintă (#02) (persoane GT de etnie roma)</w:t>
            </w:r>
          </w:p>
          <w:p w14:paraId="48C48A6A" w14:textId="62E28B6B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Expert local organizare, furnizare și monitorizare program “A doua șansă” și stagii de pregătire practică (#01)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Liceul Tehnologic Constantin Brâncuși Craiova</w:t>
            </w:r>
          </w:p>
          <w:p w14:paraId="36FED2BC" w14:textId="280B756B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Expert local organizare, furnizare și monitorizare program “A doua șansă” și stagii de pregătire practică (#02)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Liceul Tehnologic de Transporturi Auto Craiova</w:t>
            </w:r>
          </w:p>
          <w:p w14:paraId="68E7420C" w14:textId="5AA452C6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Expert local organizare, furnizare și monitorizare program “A doua șansă” și stagii de pregătire practică (#03)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Liceul Traian Vuia Craiova</w:t>
            </w:r>
          </w:p>
          <w:p w14:paraId="0ADDB8B4" w14:textId="6D086C04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Expert local organizare, furnizare și monitorizare program “A doua șansă” și stagii de pregătire practică (#04)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Liceul Tehnologic Alexandru Macedonski Melinești</w:t>
            </w:r>
          </w:p>
          <w:p w14:paraId="77038BE8" w14:textId="7724B97B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 w:rsidR="00C2252A">
              <w:rPr>
                <w:rFonts w:ascii="Cambria" w:hAnsi="Cambria"/>
                <w:i/>
                <w:iCs/>
                <w:sz w:val="20"/>
                <w:szCs w:val="20"/>
              </w:rPr>
              <w:t>5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Liceul Teoretic George St. Marincu Poiana Mare</w:t>
            </w:r>
          </w:p>
          <w:p w14:paraId="5E1B3E2A" w14:textId="56EC9067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 w:rsidR="00C2252A">
              <w:rPr>
                <w:rFonts w:ascii="Cambria" w:hAnsi="Cambria"/>
                <w:i/>
                <w:iCs/>
                <w:sz w:val="20"/>
                <w:szCs w:val="20"/>
              </w:rPr>
              <w:t>6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Școala Profesională Daneți</w:t>
            </w:r>
          </w:p>
          <w:p w14:paraId="562CA6E6" w14:textId="4C6CAED6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 w:rsidR="00C2252A">
              <w:rPr>
                <w:rFonts w:ascii="Cambria" w:hAnsi="Cambria"/>
                <w:i/>
                <w:iCs/>
                <w:sz w:val="20"/>
                <w:szCs w:val="20"/>
              </w:rPr>
              <w:t>7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Liceul Tehnologic Ștefan Anghel Băilești</w:t>
            </w:r>
          </w:p>
          <w:p w14:paraId="0A0BB700" w14:textId="007C2568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 w:rsidR="00C2252A">
              <w:rPr>
                <w:rFonts w:ascii="Cambria" w:hAnsi="Cambria"/>
                <w:i/>
                <w:iCs/>
                <w:sz w:val="20"/>
                <w:szCs w:val="20"/>
              </w:rPr>
              <w:t>8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Liceul Teoretic Bechet</w:t>
            </w:r>
          </w:p>
          <w:p w14:paraId="7E782E9F" w14:textId="35B3BC35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 w:rsidR="00C2252A">
              <w:rPr>
                <w:rFonts w:ascii="Cambria" w:hAnsi="Cambria"/>
                <w:i/>
                <w:iCs/>
                <w:sz w:val="20"/>
                <w:szCs w:val="20"/>
              </w:rPr>
              <w:t>9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Liceul Tehnologic Dimitrie Filișanu Filiași</w:t>
            </w:r>
          </w:p>
          <w:p w14:paraId="63A18FBB" w14:textId="4B480449" w:rsidR="00C2252A" w:rsidRPr="0064725F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lastRenderedPageBreak/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</w:t>
            </w:r>
            <w:r w:rsidR="00C2252A">
              <w:rPr>
                <w:rFonts w:ascii="Cambria" w:hAnsi="Cambria"/>
                <w:i/>
                <w:iCs/>
                <w:sz w:val="20"/>
                <w:szCs w:val="20"/>
              </w:rPr>
              <w:t>10</w:t>
            </w:r>
            <w:r w:rsidR="00C2252A"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="00C2252A" w:rsidRPr="001D16F5">
              <w:rPr>
                <w:rFonts w:ascii="Cambria" w:hAnsi="Cambria"/>
                <w:i/>
                <w:iCs/>
                <w:sz w:val="20"/>
                <w:szCs w:val="20"/>
              </w:rPr>
              <w:t>Școala Profesională Valea Stanciului</w:t>
            </w:r>
          </w:p>
          <w:p w14:paraId="4813F072" w14:textId="24D95151" w:rsidR="00C2252A" w:rsidRDefault="007A38E1" w:rsidP="00C2252A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 w:rsidRPr="002F30D9">
              <w:rPr>
                <w:rFonts w:ascii="Cambria" w:hAnsi="Cambria"/>
                <w:i/>
                <w:iCs/>
                <w:sz w:val="20"/>
                <w:szCs w:val="20"/>
              </w:rPr>
              <w:t>Coordonator organizare, furnizare și monitorizare servicii de consiliere și orientare a carierei</w:t>
            </w:r>
          </w:p>
          <w:p w14:paraId="5FDA1E5D" w14:textId="05CAE4B4" w:rsidR="00FB614F" w:rsidRPr="007A38E1" w:rsidRDefault="007A38E1" w:rsidP="00B747F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C2252A">
              <w:rPr>
                <w:rFonts w:ascii="Cambria" w:hAnsi="Cambria"/>
                <w:i/>
                <w:iCs/>
                <w:sz w:val="20"/>
                <w:szCs w:val="20"/>
              </w:rPr>
              <w:t>Expert e-content</w:t>
            </w:r>
          </w:p>
        </w:tc>
      </w:tr>
      <w:tr w:rsidR="00BD2109" w14:paraId="4D63C969" w14:textId="77777777" w:rsidTr="00FE64EA">
        <w:tc>
          <w:tcPr>
            <w:tcW w:w="1696" w:type="dxa"/>
          </w:tcPr>
          <w:p w14:paraId="1E870BF9" w14:textId="14753C36" w:rsidR="00BD2109" w:rsidRDefault="00BD2109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Subactivitățile</w:t>
            </w:r>
            <w:r w:rsidR="00D34B18">
              <w:rPr>
                <w:rFonts w:ascii="Cambria" w:hAnsi="Cambria"/>
              </w:rPr>
              <w:t>**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7314" w:type="dxa"/>
          </w:tcPr>
          <w:p w14:paraId="40BA5141" w14:textId="3D792390" w:rsidR="00D602EC" w:rsidRDefault="000A4A78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3D58A2">
              <w:rPr>
                <w:rFonts w:ascii="Cambria" w:hAnsi="Cambria"/>
              </w:rPr>
              <w:t>A.</w:t>
            </w:r>
            <w:r w:rsidR="00D602EC">
              <w:rPr>
                <w:rFonts w:ascii="Cambria" w:hAnsi="Cambria"/>
              </w:rPr>
              <w:t>3</w:t>
            </w:r>
            <w:r w:rsidR="003D58A2">
              <w:rPr>
                <w:rFonts w:ascii="Cambria" w:hAnsi="Cambria"/>
              </w:rPr>
              <w:t>.1</w:t>
            </w:r>
          </w:p>
          <w:p w14:paraId="38E1178B" w14:textId="62D3EA45" w:rsidR="00BD2109" w:rsidRDefault="000A4A78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3D58A2">
              <w:rPr>
                <w:rFonts w:ascii="Cambria" w:hAnsi="Cambria"/>
              </w:rPr>
              <w:t>A.</w:t>
            </w:r>
            <w:r w:rsidR="00D602EC">
              <w:rPr>
                <w:rFonts w:ascii="Cambria" w:hAnsi="Cambria"/>
              </w:rPr>
              <w:t>3</w:t>
            </w:r>
            <w:r w:rsidR="003D58A2">
              <w:rPr>
                <w:rFonts w:ascii="Cambria" w:hAnsi="Cambria"/>
              </w:rPr>
              <w:t>.2</w:t>
            </w:r>
          </w:p>
          <w:p w14:paraId="3DE32088" w14:textId="76CF46C2" w:rsidR="00D602EC" w:rsidRDefault="000A4A78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D602EC">
              <w:rPr>
                <w:rFonts w:ascii="Cambria" w:hAnsi="Cambria"/>
              </w:rPr>
              <w:t>A.4.1</w:t>
            </w:r>
          </w:p>
        </w:tc>
      </w:tr>
    </w:tbl>
    <w:p w14:paraId="4EB0D604" w14:textId="3265C3C6" w:rsidR="00BD2109" w:rsidRDefault="003D58A2" w:rsidP="00B747F4">
      <w:pPr>
        <w:jc w:val="both"/>
        <w:rPr>
          <w:rFonts w:ascii="Cambria" w:hAnsi="Cambria"/>
          <w:i/>
          <w:iCs/>
          <w:sz w:val="20"/>
          <w:szCs w:val="20"/>
        </w:rPr>
      </w:pPr>
      <w:r w:rsidRPr="00FD0BF4">
        <w:rPr>
          <w:rFonts w:ascii="Cambria" w:hAnsi="Cambria"/>
          <w:sz w:val="20"/>
          <w:szCs w:val="20"/>
        </w:rPr>
        <w:t>*</w:t>
      </w:r>
      <w:r w:rsidRPr="00FD0BF4">
        <w:rPr>
          <w:rFonts w:ascii="Cambria" w:hAnsi="Cambria"/>
          <w:i/>
          <w:iCs/>
          <w:sz w:val="20"/>
          <w:szCs w:val="20"/>
        </w:rPr>
        <w:t xml:space="preserve"> </w:t>
      </w:r>
      <w:r w:rsidR="0027670B">
        <w:rPr>
          <w:rFonts w:ascii="Cambria" w:hAnsi="Cambria"/>
          <w:i/>
          <w:iCs/>
          <w:sz w:val="20"/>
          <w:szCs w:val="20"/>
        </w:rPr>
        <w:t xml:space="preserve">selectați </w:t>
      </w:r>
      <w:r w:rsidR="0027670B">
        <w:rPr>
          <w:rFonts w:ascii="Cambria" w:hAnsi="Cambria"/>
          <w:b/>
          <w:bCs/>
          <w:i/>
          <w:iCs/>
          <w:sz w:val="20"/>
          <w:szCs w:val="20"/>
        </w:rPr>
        <w:t>doar</w:t>
      </w:r>
      <w:r w:rsidR="0027670B">
        <w:rPr>
          <w:rFonts w:ascii="Cambria" w:hAnsi="Cambria"/>
          <w:i/>
          <w:iCs/>
          <w:sz w:val="20"/>
          <w:szCs w:val="20"/>
        </w:rPr>
        <w:t xml:space="preserve"> 1 post</w:t>
      </w:r>
    </w:p>
    <w:p w14:paraId="5052367B" w14:textId="327931F6" w:rsidR="0084537C" w:rsidRPr="0027670B" w:rsidRDefault="0084537C" w:rsidP="00B747F4">
      <w:pPr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** selectați subactivitățile conform</w:t>
      </w:r>
      <w:r w:rsidR="000D2ED7">
        <w:rPr>
          <w:rFonts w:ascii="Cambria" w:hAnsi="Cambria"/>
          <w:i/>
          <w:iCs/>
          <w:sz w:val="20"/>
          <w:szCs w:val="20"/>
        </w:rPr>
        <w:t xml:space="preserve"> punctului II “Obiectul anunțului de selecție”</w:t>
      </w:r>
      <w:r w:rsidR="00F032EE">
        <w:rPr>
          <w:rFonts w:ascii="Cambria" w:hAnsi="Cambria"/>
          <w:i/>
          <w:iCs/>
          <w:sz w:val="20"/>
          <w:szCs w:val="20"/>
        </w:rPr>
        <w:t xml:space="preserve"> din Anunțul de selecție</w:t>
      </w:r>
    </w:p>
    <w:p w14:paraId="6F4A5742" w14:textId="0E2FB960" w:rsidR="00BD2109" w:rsidRDefault="00BD2109" w:rsidP="00B747F4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69"/>
      </w:tblGrid>
      <w:tr w:rsidR="00AF301D" w:rsidRPr="00AF301D" w14:paraId="361F69C0" w14:textId="77777777" w:rsidTr="00196975">
        <w:tc>
          <w:tcPr>
            <w:tcW w:w="9344" w:type="dxa"/>
            <w:gridSpan w:val="2"/>
          </w:tcPr>
          <w:p w14:paraId="3385FBF3" w14:textId="77777777" w:rsidR="00AF301D" w:rsidRPr="00AF301D" w:rsidRDefault="00AF301D" w:rsidP="00AF301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Date personale</w:t>
            </w:r>
          </w:p>
        </w:tc>
      </w:tr>
      <w:tr w:rsidR="00AF301D" w:rsidRPr="00AF301D" w14:paraId="2430C1D8" w14:textId="77777777" w:rsidTr="00196975">
        <w:tc>
          <w:tcPr>
            <w:tcW w:w="2263" w:type="dxa"/>
          </w:tcPr>
          <w:p w14:paraId="6E28C7BC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Nume</w:t>
            </w:r>
          </w:p>
        </w:tc>
        <w:tc>
          <w:tcPr>
            <w:tcW w:w="7081" w:type="dxa"/>
          </w:tcPr>
          <w:p w14:paraId="2D836119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1FE1D2F2" w14:textId="77777777" w:rsidTr="00196975">
        <w:tc>
          <w:tcPr>
            <w:tcW w:w="2263" w:type="dxa"/>
          </w:tcPr>
          <w:p w14:paraId="7D893310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Prenume</w:t>
            </w:r>
          </w:p>
        </w:tc>
        <w:tc>
          <w:tcPr>
            <w:tcW w:w="7081" w:type="dxa"/>
          </w:tcPr>
          <w:p w14:paraId="1378E47A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3F96D31A" w14:textId="77777777" w:rsidTr="00196975">
        <w:tc>
          <w:tcPr>
            <w:tcW w:w="2263" w:type="dxa"/>
          </w:tcPr>
          <w:p w14:paraId="3566515A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Telefon</w:t>
            </w:r>
          </w:p>
        </w:tc>
        <w:tc>
          <w:tcPr>
            <w:tcW w:w="7081" w:type="dxa"/>
          </w:tcPr>
          <w:p w14:paraId="314BAF74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781999A7" w14:textId="77777777" w:rsidTr="00196975">
        <w:tc>
          <w:tcPr>
            <w:tcW w:w="2263" w:type="dxa"/>
          </w:tcPr>
          <w:p w14:paraId="182D5DBF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E-mail</w:t>
            </w:r>
          </w:p>
        </w:tc>
        <w:tc>
          <w:tcPr>
            <w:tcW w:w="7081" w:type="dxa"/>
          </w:tcPr>
          <w:p w14:paraId="1F721EF0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489997B3" w14:textId="77777777" w:rsidTr="00196975">
        <w:tc>
          <w:tcPr>
            <w:tcW w:w="9344" w:type="dxa"/>
            <w:gridSpan w:val="2"/>
          </w:tcPr>
          <w:p w14:paraId="09288BEA" w14:textId="3B9C4EB1" w:rsidR="00AF301D" w:rsidRPr="00AF301D" w:rsidRDefault="00AF301D" w:rsidP="00AF301D">
            <w:pPr>
              <w:pStyle w:val="ListParagraph"/>
              <w:numPr>
                <w:ilvl w:val="0"/>
                <w:numId w:val="2"/>
              </w:numPr>
              <w:tabs>
                <w:tab w:val="left" w:pos="1163"/>
              </w:tabs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 xml:space="preserve">Disponibilitatea de a efectua deplasări în </w:t>
            </w:r>
            <w:r w:rsidR="00DE735C">
              <w:rPr>
                <w:rFonts w:ascii="Cambria" w:eastAsia="Calibri" w:hAnsi="Cambria"/>
              </w:rPr>
              <w:t>județ</w:t>
            </w:r>
            <w:r w:rsidR="005619A1">
              <w:rPr>
                <w:rFonts w:ascii="Cambria" w:eastAsia="Calibri" w:hAnsi="Cambria"/>
              </w:rPr>
              <w:t>ul Dolj</w:t>
            </w:r>
          </w:p>
          <w:p w14:paraId="738C4761" w14:textId="77777777" w:rsidR="00AF301D" w:rsidRPr="00AF301D" w:rsidRDefault="00FE5DE6" w:rsidP="00AF301D">
            <w:pPr>
              <w:tabs>
                <w:tab w:val="left" w:pos="1163"/>
              </w:tabs>
              <w:ind w:left="738"/>
              <w:jc w:val="both"/>
              <w:rPr>
                <w:rFonts w:ascii="Cambria" w:eastAsia="Calibri" w:hAnsi="Cambria"/>
              </w:rPr>
            </w:pPr>
            <w:sdt>
              <w:sdtPr>
                <w:rPr>
                  <w:rFonts w:ascii="Cambria" w:eastAsia="Calibri" w:hAnsi="Cambria"/>
                </w:rPr>
                <w:id w:val="-17587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01D" w:rsidRPr="00AF301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AF301D" w:rsidRPr="00AF301D">
              <w:rPr>
                <w:rFonts w:ascii="Cambria" w:eastAsia="Calibri" w:hAnsi="Cambria"/>
              </w:rPr>
              <w:tab/>
              <w:t>Da</w:t>
            </w:r>
          </w:p>
          <w:p w14:paraId="679B36FE" w14:textId="77777777" w:rsidR="00AF301D" w:rsidRPr="00AF301D" w:rsidRDefault="00FE5DE6" w:rsidP="00AF301D">
            <w:pPr>
              <w:tabs>
                <w:tab w:val="left" w:pos="1163"/>
              </w:tabs>
              <w:ind w:left="738"/>
              <w:jc w:val="both"/>
              <w:rPr>
                <w:rFonts w:ascii="Cambria" w:eastAsia="Calibri" w:hAnsi="Cambria"/>
              </w:rPr>
            </w:pPr>
            <w:sdt>
              <w:sdtPr>
                <w:rPr>
                  <w:rFonts w:ascii="Cambria" w:eastAsia="Calibri" w:hAnsi="Cambria"/>
                </w:rPr>
                <w:id w:val="121439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01D" w:rsidRPr="00AF301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AF301D" w:rsidRPr="00AF301D">
              <w:rPr>
                <w:rFonts w:ascii="Cambria" w:eastAsia="Calibri" w:hAnsi="Cambria"/>
              </w:rPr>
              <w:tab/>
              <w:t>Nu</w:t>
            </w:r>
          </w:p>
        </w:tc>
      </w:tr>
      <w:tr w:rsidR="00AF301D" w:rsidRPr="00AF301D" w14:paraId="0740A078" w14:textId="77777777" w:rsidTr="00196975">
        <w:tc>
          <w:tcPr>
            <w:tcW w:w="9344" w:type="dxa"/>
            <w:gridSpan w:val="2"/>
          </w:tcPr>
          <w:p w14:paraId="475D774F" w14:textId="77777777" w:rsidR="00AF301D" w:rsidRPr="00AF301D" w:rsidRDefault="00AF301D" w:rsidP="00AF301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Disponibilitate</w:t>
            </w:r>
          </w:p>
          <w:p w14:paraId="67B6DDE6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Sunt apt(ă) și disponibil(ă) să lucrez ca expert în perioadele menționate în declarația privind disponibilitatea (conform contractului care va fi semnat între părți).</w:t>
            </w:r>
          </w:p>
          <w:p w14:paraId="6D6BB657" w14:textId="77777777" w:rsidR="00AF301D" w:rsidRPr="00AF301D" w:rsidRDefault="00FE5DE6" w:rsidP="00AF301D">
            <w:pPr>
              <w:tabs>
                <w:tab w:val="left" w:pos="1163"/>
              </w:tabs>
              <w:ind w:left="738"/>
              <w:jc w:val="both"/>
              <w:rPr>
                <w:rFonts w:ascii="Cambria" w:eastAsia="Calibri" w:hAnsi="Cambria"/>
              </w:rPr>
            </w:pPr>
            <w:sdt>
              <w:sdtPr>
                <w:rPr>
                  <w:rFonts w:ascii="Cambria" w:eastAsia="Calibri" w:hAnsi="Cambria"/>
                </w:rPr>
                <w:id w:val="-172714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01D" w:rsidRPr="00AF30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301D" w:rsidRPr="00AF301D">
              <w:rPr>
                <w:rFonts w:ascii="Cambria" w:eastAsia="Calibri" w:hAnsi="Cambria"/>
              </w:rPr>
              <w:tab/>
              <w:t>Da</w:t>
            </w:r>
          </w:p>
          <w:p w14:paraId="583F1620" w14:textId="77777777" w:rsidR="00AF301D" w:rsidRPr="00AF301D" w:rsidRDefault="00FE5DE6" w:rsidP="00AF301D">
            <w:pPr>
              <w:tabs>
                <w:tab w:val="left" w:pos="1163"/>
              </w:tabs>
              <w:ind w:left="738"/>
              <w:jc w:val="both"/>
              <w:rPr>
                <w:rFonts w:ascii="Cambria" w:eastAsia="Calibri" w:hAnsi="Cambria"/>
              </w:rPr>
            </w:pPr>
            <w:sdt>
              <w:sdtPr>
                <w:rPr>
                  <w:rFonts w:ascii="Cambria" w:eastAsia="Calibri" w:hAnsi="Cambria"/>
                </w:rPr>
                <w:id w:val="-107142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01D" w:rsidRPr="00AF30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301D" w:rsidRPr="00AF301D">
              <w:rPr>
                <w:rFonts w:ascii="Cambria" w:eastAsia="Calibri" w:hAnsi="Cambria"/>
              </w:rPr>
              <w:tab/>
              <w:t>Nu</w:t>
            </w:r>
          </w:p>
        </w:tc>
      </w:tr>
      <w:tr w:rsidR="00AF301D" w:rsidRPr="00AF301D" w14:paraId="454DDCD0" w14:textId="77777777" w:rsidTr="00196975">
        <w:tc>
          <w:tcPr>
            <w:tcW w:w="2263" w:type="dxa"/>
          </w:tcPr>
          <w:p w14:paraId="5558E313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Data completării</w:t>
            </w:r>
          </w:p>
        </w:tc>
        <w:tc>
          <w:tcPr>
            <w:tcW w:w="7081" w:type="dxa"/>
          </w:tcPr>
          <w:p w14:paraId="746031C6" w14:textId="77777777" w:rsid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  <w:p w14:paraId="4E0C34AE" w14:textId="14EA1CD1" w:rsidR="00A271B4" w:rsidRPr="00AF301D" w:rsidRDefault="00A271B4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6B88A8B0" w14:textId="77777777" w:rsidTr="00032E7D">
        <w:trPr>
          <w:trHeight w:val="563"/>
        </w:trPr>
        <w:tc>
          <w:tcPr>
            <w:tcW w:w="2263" w:type="dxa"/>
          </w:tcPr>
          <w:p w14:paraId="571CFD17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Semnătura</w:t>
            </w:r>
          </w:p>
        </w:tc>
        <w:tc>
          <w:tcPr>
            <w:tcW w:w="7081" w:type="dxa"/>
          </w:tcPr>
          <w:p w14:paraId="0E2639EB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</w:tbl>
    <w:p w14:paraId="57E7455B" w14:textId="5E5C97B6" w:rsidR="002D559F" w:rsidRDefault="002D559F" w:rsidP="00B747F4">
      <w:pPr>
        <w:jc w:val="both"/>
        <w:rPr>
          <w:rFonts w:ascii="Cambria" w:hAnsi="Cambria"/>
        </w:rPr>
      </w:pPr>
    </w:p>
    <w:p w14:paraId="10813013" w14:textId="30014D8E" w:rsidR="0026321D" w:rsidRPr="00B747F4" w:rsidRDefault="00AF301D" w:rsidP="00AF301D">
      <w:pPr>
        <w:jc w:val="both"/>
        <w:rPr>
          <w:rFonts w:ascii="Cambria" w:hAnsi="Cambria"/>
        </w:rPr>
      </w:pPr>
      <w:r w:rsidRPr="00AF301D">
        <w:rPr>
          <w:rFonts w:ascii="Cambria" w:hAnsi="Cambria"/>
          <w:lang w:val="ro-RO"/>
        </w:rPr>
        <w:t>Fiecare candidat își asumă responsabilitatea declarației disponibilității pentru perioada de angajare prevăzută în proiect.</w:t>
      </w:r>
      <w:r w:rsidRPr="00B747F4">
        <w:rPr>
          <w:rFonts w:ascii="Cambria" w:hAnsi="Cambria"/>
        </w:rPr>
        <w:t xml:space="preserve"> </w:t>
      </w:r>
    </w:p>
    <w:sectPr w:rsidR="0026321D" w:rsidRPr="00B747F4" w:rsidSect="00746559">
      <w:headerReference w:type="default" r:id="rId7"/>
      <w:footerReference w:type="default" r:id="rId8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CF4D" w14:textId="77777777" w:rsidR="00FE5DE6" w:rsidRDefault="00FE5DE6" w:rsidP="00D90761">
      <w:r>
        <w:separator/>
      </w:r>
    </w:p>
  </w:endnote>
  <w:endnote w:type="continuationSeparator" w:id="0">
    <w:p w14:paraId="7AE356E8" w14:textId="77777777" w:rsidR="00FE5DE6" w:rsidRDefault="00FE5DE6" w:rsidP="00D9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BBF" w14:textId="7C04B399" w:rsidR="00D90761" w:rsidRPr="00D90761" w:rsidRDefault="00D90761">
    <w:pPr>
      <w:pStyle w:val="Footer"/>
      <w:rPr>
        <w:rFonts w:ascii="Cambria" w:hAnsi="Cambria"/>
        <w:sz w:val="16"/>
        <w:szCs w:val="16"/>
        <w:lang w:val="ro-RO"/>
      </w:rPr>
    </w:pPr>
    <w:r>
      <w:rPr>
        <w:rFonts w:ascii="Cambria" w:hAnsi="Cambria"/>
        <w:sz w:val="16"/>
        <w:szCs w:val="16"/>
        <w:lang w:val="ro-RO"/>
      </w:rPr>
      <w:t>ID 135711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A761" w14:textId="77777777" w:rsidR="00FE5DE6" w:rsidRDefault="00FE5DE6" w:rsidP="00D90761">
      <w:r>
        <w:separator/>
      </w:r>
    </w:p>
  </w:footnote>
  <w:footnote w:type="continuationSeparator" w:id="0">
    <w:p w14:paraId="38734745" w14:textId="77777777" w:rsidR="00FE5DE6" w:rsidRDefault="00FE5DE6" w:rsidP="00D9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D90761" w:rsidRPr="00DE47EA" w14:paraId="06406358" w14:textId="77777777" w:rsidTr="00C57169">
      <w:trPr>
        <w:trHeight w:val="1130"/>
        <w:jc w:val="center"/>
      </w:trPr>
      <w:tc>
        <w:tcPr>
          <w:tcW w:w="3118" w:type="dxa"/>
          <w:shd w:val="clear" w:color="auto" w:fill="auto"/>
        </w:tcPr>
        <w:p w14:paraId="1AE168C0" w14:textId="77777777" w:rsidR="00D90761" w:rsidRPr="00DE47EA" w:rsidRDefault="00D90761" w:rsidP="00D90761">
          <w:pPr>
            <w:pStyle w:val="Header"/>
            <w:rPr>
              <w:rFonts w:ascii="Cambria" w:eastAsia="Calibri" w:hAnsi="Cambria"/>
              <w:sz w:val="22"/>
              <w:szCs w:val="22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6F2FDF89" wp14:editId="1A9F904B">
                <wp:extent cx="1009650" cy="819150"/>
                <wp:effectExtent l="0" t="0" r="0" b="0"/>
                <wp:docPr id="7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547C4C3D" w14:textId="77777777" w:rsidR="00D90761" w:rsidRPr="00DE47EA" w:rsidRDefault="00D90761" w:rsidP="00D90761">
          <w:pPr>
            <w:pStyle w:val="Header"/>
            <w:jc w:val="center"/>
            <w:rPr>
              <w:rFonts w:ascii="Cambria" w:eastAsia="Calibri" w:hAnsi="Cambria"/>
              <w:sz w:val="22"/>
              <w:szCs w:val="22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766F5B18" wp14:editId="29069D5C">
                <wp:extent cx="685800" cy="685800"/>
                <wp:effectExtent l="0" t="0" r="0" b="0"/>
                <wp:docPr id="8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3F85ACBB" w14:textId="77777777" w:rsidR="00D90761" w:rsidRPr="00DE47EA" w:rsidRDefault="00D90761" w:rsidP="00D90761">
          <w:pPr>
            <w:pStyle w:val="Header"/>
            <w:jc w:val="right"/>
            <w:rPr>
              <w:rFonts w:ascii="Cambria" w:eastAsia="Calibri" w:hAnsi="Cambria"/>
              <w:noProof/>
              <w:sz w:val="22"/>
              <w:szCs w:val="22"/>
              <w:lang w:eastAsia="ro-RO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7DCF8CCA" wp14:editId="1E590E55">
                <wp:extent cx="914400" cy="914400"/>
                <wp:effectExtent l="0" t="0" r="0" b="0"/>
                <wp:docPr id="9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2EAF48" w14:textId="77777777" w:rsidR="00D90761" w:rsidRDefault="00D90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07B"/>
    <w:multiLevelType w:val="hybridMultilevel"/>
    <w:tmpl w:val="5C720D2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B37A5"/>
    <w:multiLevelType w:val="hybridMultilevel"/>
    <w:tmpl w:val="E0825D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E67ED"/>
    <w:multiLevelType w:val="hybridMultilevel"/>
    <w:tmpl w:val="7E1A0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8A"/>
    <w:rsid w:val="0000311E"/>
    <w:rsid w:val="00006122"/>
    <w:rsid w:val="00026D7C"/>
    <w:rsid w:val="00030663"/>
    <w:rsid w:val="00031F64"/>
    <w:rsid w:val="00032E7D"/>
    <w:rsid w:val="00034A96"/>
    <w:rsid w:val="00034DC0"/>
    <w:rsid w:val="00035750"/>
    <w:rsid w:val="00040EF7"/>
    <w:rsid w:val="000421BF"/>
    <w:rsid w:val="0004320C"/>
    <w:rsid w:val="0005772B"/>
    <w:rsid w:val="000577EF"/>
    <w:rsid w:val="00061AB4"/>
    <w:rsid w:val="00062B0A"/>
    <w:rsid w:val="000632C5"/>
    <w:rsid w:val="00071F1E"/>
    <w:rsid w:val="00077AE0"/>
    <w:rsid w:val="00092585"/>
    <w:rsid w:val="000A1BDA"/>
    <w:rsid w:val="000A4A78"/>
    <w:rsid w:val="000A7938"/>
    <w:rsid w:val="000B080D"/>
    <w:rsid w:val="000B348C"/>
    <w:rsid w:val="000C1BAC"/>
    <w:rsid w:val="000D2ED7"/>
    <w:rsid w:val="000F074F"/>
    <w:rsid w:val="0010095F"/>
    <w:rsid w:val="001030FF"/>
    <w:rsid w:val="00107B95"/>
    <w:rsid w:val="001131FD"/>
    <w:rsid w:val="00113265"/>
    <w:rsid w:val="00121BAE"/>
    <w:rsid w:val="0012260D"/>
    <w:rsid w:val="0012308D"/>
    <w:rsid w:val="001259A2"/>
    <w:rsid w:val="00127055"/>
    <w:rsid w:val="00130912"/>
    <w:rsid w:val="00133239"/>
    <w:rsid w:val="00137E0F"/>
    <w:rsid w:val="00141AFD"/>
    <w:rsid w:val="001511D3"/>
    <w:rsid w:val="00167E11"/>
    <w:rsid w:val="00172F41"/>
    <w:rsid w:val="00174D52"/>
    <w:rsid w:val="0017755F"/>
    <w:rsid w:val="00186A8A"/>
    <w:rsid w:val="001908E2"/>
    <w:rsid w:val="00195486"/>
    <w:rsid w:val="001B11EA"/>
    <w:rsid w:val="001B24F7"/>
    <w:rsid w:val="001B7234"/>
    <w:rsid w:val="001C1244"/>
    <w:rsid w:val="001E1D84"/>
    <w:rsid w:val="001E36A3"/>
    <w:rsid w:val="001E49D5"/>
    <w:rsid w:val="001F1CBE"/>
    <w:rsid w:val="001F3744"/>
    <w:rsid w:val="001F4801"/>
    <w:rsid w:val="001F665C"/>
    <w:rsid w:val="002035B2"/>
    <w:rsid w:val="0020754D"/>
    <w:rsid w:val="002117A0"/>
    <w:rsid w:val="00217F53"/>
    <w:rsid w:val="00240215"/>
    <w:rsid w:val="002445CC"/>
    <w:rsid w:val="00254FAA"/>
    <w:rsid w:val="00255CD2"/>
    <w:rsid w:val="0026321D"/>
    <w:rsid w:val="00263EC5"/>
    <w:rsid w:val="002655AF"/>
    <w:rsid w:val="0027670B"/>
    <w:rsid w:val="0028773D"/>
    <w:rsid w:val="002900A3"/>
    <w:rsid w:val="00292243"/>
    <w:rsid w:val="002A08CA"/>
    <w:rsid w:val="002A0F89"/>
    <w:rsid w:val="002A2563"/>
    <w:rsid w:val="002B25E7"/>
    <w:rsid w:val="002B3B81"/>
    <w:rsid w:val="002B702C"/>
    <w:rsid w:val="002C7FD7"/>
    <w:rsid w:val="002D50E2"/>
    <w:rsid w:val="002D559F"/>
    <w:rsid w:val="002E0C3B"/>
    <w:rsid w:val="002E3D9E"/>
    <w:rsid w:val="002E43D5"/>
    <w:rsid w:val="003312F4"/>
    <w:rsid w:val="00336384"/>
    <w:rsid w:val="0034533B"/>
    <w:rsid w:val="0035622D"/>
    <w:rsid w:val="003720F0"/>
    <w:rsid w:val="00374C7C"/>
    <w:rsid w:val="003817E6"/>
    <w:rsid w:val="00385E7C"/>
    <w:rsid w:val="00386036"/>
    <w:rsid w:val="0038614C"/>
    <w:rsid w:val="00393C96"/>
    <w:rsid w:val="003964DC"/>
    <w:rsid w:val="003A0390"/>
    <w:rsid w:val="003A21ED"/>
    <w:rsid w:val="003A6ED1"/>
    <w:rsid w:val="003B71E2"/>
    <w:rsid w:val="003C1E87"/>
    <w:rsid w:val="003C2E6C"/>
    <w:rsid w:val="003C37FF"/>
    <w:rsid w:val="003C59FF"/>
    <w:rsid w:val="003D049B"/>
    <w:rsid w:val="003D238E"/>
    <w:rsid w:val="003D58A2"/>
    <w:rsid w:val="003E0F25"/>
    <w:rsid w:val="003E0F72"/>
    <w:rsid w:val="003E46F6"/>
    <w:rsid w:val="00410ABB"/>
    <w:rsid w:val="00431A94"/>
    <w:rsid w:val="00434FB9"/>
    <w:rsid w:val="0045798F"/>
    <w:rsid w:val="004602B5"/>
    <w:rsid w:val="00463038"/>
    <w:rsid w:val="00466280"/>
    <w:rsid w:val="00472EA2"/>
    <w:rsid w:val="00480118"/>
    <w:rsid w:val="00482B07"/>
    <w:rsid w:val="00484CE4"/>
    <w:rsid w:val="004872D2"/>
    <w:rsid w:val="00487C6B"/>
    <w:rsid w:val="00487E39"/>
    <w:rsid w:val="004C0A86"/>
    <w:rsid w:val="004C3470"/>
    <w:rsid w:val="004D3633"/>
    <w:rsid w:val="004D3A0A"/>
    <w:rsid w:val="004D7710"/>
    <w:rsid w:val="004E191A"/>
    <w:rsid w:val="004E4DCF"/>
    <w:rsid w:val="00500234"/>
    <w:rsid w:val="00504E87"/>
    <w:rsid w:val="00505DF2"/>
    <w:rsid w:val="0051046C"/>
    <w:rsid w:val="00510A8A"/>
    <w:rsid w:val="00521DCA"/>
    <w:rsid w:val="00536D1A"/>
    <w:rsid w:val="00537271"/>
    <w:rsid w:val="00547DEE"/>
    <w:rsid w:val="00550256"/>
    <w:rsid w:val="0055639A"/>
    <w:rsid w:val="005605A5"/>
    <w:rsid w:val="005619A1"/>
    <w:rsid w:val="00566A4B"/>
    <w:rsid w:val="00575BAD"/>
    <w:rsid w:val="00576323"/>
    <w:rsid w:val="00576E03"/>
    <w:rsid w:val="005805A9"/>
    <w:rsid w:val="00581DEA"/>
    <w:rsid w:val="00581F5E"/>
    <w:rsid w:val="005A2E47"/>
    <w:rsid w:val="005B2038"/>
    <w:rsid w:val="005D09B5"/>
    <w:rsid w:val="005D0DC6"/>
    <w:rsid w:val="005D36E6"/>
    <w:rsid w:val="005D53A9"/>
    <w:rsid w:val="005D5B4E"/>
    <w:rsid w:val="005E1CC1"/>
    <w:rsid w:val="005E5B1B"/>
    <w:rsid w:val="005E722D"/>
    <w:rsid w:val="005F3762"/>
    <w:rsid w:val="005F46F4"/>
    <w:rsid w:val="006034FE"/>
    <w:rsid w:val="00607871"/>
    <w:rsid w:val="006279DC"/>
    <w:rsid w:val="0063419F"/>
    <w:rsid w:val="006377A9"/>
    <w:rsid w:val="006520BA"/>
    <w:rsid w:val="0065328B"/>
    <w:rsid w:val="00666C3C"/>
    <w:rsid w:val="00670C7D"/>
    <w:rsid w:val="00672A3E"/>
    <w:rsid w:val="00673A4A"/>
    <w:rsid w:val="0067627E"/>
    <w:rsid w:val="0068536A"/>
    <w:rsid w:val="00695305"/>
    <w:rsid w:val="006A7528"/>
    <w:rsid w:val="006B070D"/>
    <w:rsid w:val="006B1CD4"/>
    <w:rsid w:val="006B71F4"/>
    <w:rsid w:val="006C02DE"/>
    <w:rsid w:val="006C7A2B"/>
    <w:rsid w:val="006D0D4D"/>
    <w:rsid w:val="006D3ACE"/>
    <w:rsid w:val="006D61A7"/>
    <w:rsid w:val="006E2046"/>
    <w:rsid w:val="006E4E38"/>
    <w:rsid w:val="006E7022"/>
    <w:rsid w:val="006F4235"/>
    <w:rsid w:val="006F46B5"/>
    <w:rsid w:val="006F4D0C"/>
    <w:rsid w:val="006F6455"/>
    <w:rsid w:val="00713A5D"/>
    <w:rsid w:val="00733D86"/>
    <w:rsid w:val="0073589E"/>
    <w:rsid w:val="00746559"/>
    <w:rsid w:val="007534A3"/>
    <w:rsid w:val="007659B9"/>
    <w:rsid w:val="007824FF"/>
    <w:rsid w:val="00782B91"/>
    <w:rsid w:val="00783E42"/>
    <w:rsid w:val="00784EE2"/>
    <w:rsid w:val="00791C98"/>
    <w:rsid w:val="00794C72"/>
    <w:rsid w:val="007A2C6E"/>
    <w:rsid w:val="007A3854"/>
    <w:rsid w:val="007A38E1"/>
    <w:rsid w:val="007C43A9"/>
    <w:rsid w:val="007D4111"/>
    <w:rsid w:val="007F0E5F"/>
    <w:rsid w:val="007F18A4"/>
    <w:rsid w:val="007F6D2B"/>
    <w:rsid w:val="008058AA"/>
    <w:rsid w:val="00806F70"/>
    <w:rsid w:val="00814126"/>
    <w:rsid w:val="0081523C"/>
    <w:rsid w:val="00836A7D"/>
    <w:rsid w:val="00842A7F"/>
    <w:rsid w:val="0084537C"/>
    <w:rsid w:val="00854E6B"/>
    <w:rsid w:val="00874531"/>
    <w:rsid w:val="00895862"/>
    <w:rsid w:val="00897185"/>
    <w:rsid w:val="008A4119"/>
    <w:rsid w:val="008A4727"/>
    <w:rsid w:val="008B1E47"/>
    <w:rsid w:val="008B4009"/>
    <w:rsid w:val="008B40F3"/>
    <w:rsid w:val="008C2B47"/>
    <w:rsid w:val="008C4658"/>
    <w:rsid w:val="008C68A2"/>
    <w:rsid w:val="008D7FAE"/>
    <w:rsid w:val="008F04A1"/>
    <w:rsid w:val="008F3374"/>
    <w:rsid w:val="00900E2C"/>
    <w:rsid w:val="00905966"/>
    <w:rsid w:val="00907A19"/>
    <w:rsid w:val="00910A88"/>
    <w:rsid w:val="00913302"/>
    <w:rsid w:val="009170D0"/>
    <w:rsid w:val="00930882"/>
    <w:rsid w:val="009308C0"/>
    <w:rsid w:val="009352EB"/>
    <w:rsid w:val="00936DD9"/>
    <w:rsid w:val="00940943"/>
    <w:rsid w:val="0096560D"/>
    <w:rsid w:val="00966CF1"/>
    <w:rsid w:val="0097060D"/>
    <w:rsid w:val="009765D4"/>
    <w:rsid w:val="00977478"/>
    <w:rsid w:val="009953C7"/>
    <w:rsid w:val="00995CC5"/>
    <w:rsid w:val="00996841"/>
    <w:rsid w:val="009A0CC6"/>
    <w:rsid w:val="009C06DD"/>
    <w:rsid w:val="009C7703"/>
    <w:rsid w:val="009D1E18"/>
    <w:rsid w:val="009E5550"/>
    <w:rsid w:val="009E5C32"/>
    <w:rsid w:val="009E6EFA"/>
    <w:rsid w:val="009F0A79"/>
    <w:rsid w:val="009F17C4"/>
    <w:rsid w:val="00A01FF9"/>
    <w:rsid w:val="00A06265"/>
    <w:rsid w:val="00A06AD2"/>
    <w:rsid w:val="00A16686"/>
    <w:rsid w:val="00A167FE"/>
    <w:rsid w:val="00A176C4"/>
    <w:rsid w:val="00A271B4"/>
    <w:rsid w:val="00A312EB"/>
    <w:rsid w:val="00A32BBD"/>
    <w:rsid w:val="00A37F27"/>
    <w:rsid w:val="00A423D9"/>
    <w:rsid w:val="00A45191"/>
    <w:rsid w:val="00A477EF"/>
    <w:rsid w:val="00A511B6"/>
    <w:rsid w:val="00A575BD"/>
    <w:rsid w:val="00A64F45"/>
    <w:rsid w:val="00A754D6"/>
    <w:rsid w:val="00A767A6"/>
    <w:rsid w:val="00A93575"/>
    <w:rsid w:val="00A95F31"/>
    <w:rsid w:val="00AA35F3"/>
    <w:rsid w:val="00AB77D2"/>
    <w:rsid w:val="00AB7A24"/>
    <w:rsid w:val="00AC5CD1"/>
    <w:rsid w:val="00AD268A"/>
    <w:rsid w:val="00AD6186"/>
    <w:rsid w:val="00AE5DA2"/>
    <w:rsid w:val="00AF2CBC"/>
    <w:rsid w:val="00AF301D"/>
    <w:rsid w:val="00AF6C1F"/>
    <w:rsid w:val="00B04A5E"/>
    <w:rsid w:val="00B05B42"/>
    <w:rsid w:val="00B13C0C"/>
    <w:rsid w:val="00B1639C"/>
    <w:rsid w:val="00B229D2"/>
    <w:rsid w:val="00B255CF"/>
    <w:rsid w:val="00B27ACE"/>
    <w:rsid w:val="00B310CA"/>
    <w:rsid w:val="00B55EB5"/>
    <w:rsid w:val="00B66B89"/>
    <w:rsid w:val="00B747F4"/>
    <w:rsid w:val="00B76709"/>
    <w:rsid w:val="00B76A6B"/>
    <w:rsid w:val="00B80225"/>
    <w:rsid w:val="00B93271"/>
    <w:rsid w:val="00BA2AA0"/>
    <w:rsid w:val="00BC0FA7"/>
    <w:rsid w:val="00BC5B08"/>
    <w:rsid w:val="00BD1BE8"/>
    <w:rsid w:val="00BD2109"/>
    <w:rsid w:val="00BD2B9C"/>
    <w:rsid w:val="00BD4985"/>
    <w:rsid w:val="00BD5856"/>
    <w:rsid w:val="00BE1F99"/>
    <w:rsid w:val="00BE5E4C"/>
    <w:rsid w:val="00BF6BC9"/>
    <w:rsid w:val="00BF7500"/>
    <w:rsid w:val="00C033A7"/>
    <w:rsid w:val="00C11A8F"/>
    <w:rsid w:val="00C14D9C"/>
    <w:rsid w:val="00C2166C"/>
    <w:rsid w:val="00C2252A"/>
    <w:rsid w:val="00C27156"/>
    <w:rsid w:val="00C331B5"/>
    <w:rsid w:val="00C378E5"/>
    <w:rsid w:val="00C550F0"/>
    <w:rsid w:val="00C55424"/>
    <w:rsid w:val="00C56AEA"/>
    <w:rsid w:val="00C56F6A"/>
    <w:rsid w:val="00C628E5"/>
    <w:rsid w:val="00C67ED4"/>
    <w:rsid w:val="00C704DF"/>
    <w:rsid w:val="00C84D6D"/>
    <w:rsid w:val="00C87A26"/>
    <w:rsid w:val="00CA3AB6"/>
    <w:rsid w:val="00CA529D"/>
    <w:rsid w:val="00CA737D"/>
    <w:rsid w:val="00CA7EE5"/>
    <w:rsid w:val="00CD0FE5"/>
    <w:rsid w:val="00CF0545"/>
    <w:rsid w:val="00CF26E9"/>
    <w:rsid w:val="00CF7FCB"/>
    <w:rsid w:val="00D15EEC"/>
    <w:rsid w:val="00D27547"/>
    <w:rsid w:val="00D34B18"/>
    <w:rsid w:val="00D34C25"/>
    <w:rsid w:val="00D41036"/>
    <w:rsid w:val="00D433E0"/>
    <w:rsid w:val="00D44200"/>
    <w:rsid w:val="00D5075C"/>
    <w:rsid w:val="00D54588"/>
    <w:rsid w:val="00D56809"/>
    <w:rsid w:val="00D602EC"/>
    <w:rsid w:val="00D6254C"/>
    <w:rsid w:val="00D71944"/>
    <w:rsid w:val="00D744D1"/>
    <w:rsid w:val="00D8022A"/>
    <w:rsid w:val="00D81331"/>
    <w:rsid w:val="00D822DE"/>
    <w:rsid w:val="00D8546E"/>
    <w:rsid w:val="00D86854"/>
    <w:rsid w:val="00D90761"/>
    <w:rsid w:val="00D96524"/>
    <w:rsid w:val="00D969F8"/>
    <w:rsid w:val="00DB1321"/>
    <w:rsid w:val="00DD25D3"/>
    <w:rsid w:val="00DD2F29"/>
    <w:rsid w:val="00DD492C"/>
    <w:rsid w:val="00DE2370"/>
    <w:rsid w:val="00DE3940"/>
    <w:rsid w:val="00DE47EA"/>
    <w:rsid w:val="00DE735C"/>
    <w:rsid w:val="00E023DD"/>
    <w:rsid w:val="00E34F94"/>
    <w:rsid w:val="00E571A7"/>
    <w:rsid w:val="00E720A7"/>
    <w:rsid w:val="00E75672"/>
    <w:rsid w:val="00E75E21"/>
    <w:rsid w:val="00E76B7E"/>
    <w:rsid w:val="00E84540"/>
    <w:rsid w:val="00E86BF3"/>
    <w:rsid w:val="00E86D3A"/>
    <w:rsid w:val="00E95C55"/>
    <w:rsid w:val="00E96240"/>
    <w:rsid w:val="00E97019"/>
    <w:rsid w:val="00E97665"/>
    <w:rsid w:val="00EA6902"/>
    <w:rsid w:val="00EB1B87"/>
    <w:rsid w:val="00EC5892"/>
    <w:rsid w:val="00ED06FB"/>
    <w:rsid w:val="00ED5C77"/>
    <w:rsid w:val="00EF567F"/>
    <w:rsid w:val="00F004BD"/>
    <w:rsid w:val="00F01CBF"/>
    <w:rsid w:val="00F032EE"/>
    <w:rsid w:val="00F12932"/>
    <w:rsid w:val="00F135D6"/>
    <w:rsid w:val="00F15C01"/>
    <w:rsid w:val="00F21CF2"/>
    <w:rsid w:val="00F27D02"/>
    <w:rsid w:val="00F30182"/>
    <w:rsid w:val="00F31187"/>
    <w:rsid w:val="00F31905"/>
    <w:rsid w:val="00F34222"/>
    <w:rsid w:val="00F36B85"/>
    <w:rsid w:val="00F417B5"/>
    <w:rsid w:val="00F42C02"/>
    <w:rsid w:val="00F56587"/>
    <w:rsid w:val="00F8241F"/>
    <w:rsid w:val="00F84423"/>
    <w:rsid w:val="00F9599F"/>
    <w:rsid w:val="00F970B8"/>
    <w:rsid w:val="00FA08B5"/>
    <w:rsid w:val="00FA48A1"/>
    <w:rsid w:val="00FA705C"/>
    <w:rsid w:val="00FA769C"/>
    <w:rsid w:val="00FB5C48"/>
    <w:rsid w:val="00FB614F"/>
    <w:rsid w:val="00FD0BF4"/>
    <w:rsid w:val="00FE128C"/>
    <w:rsid w:val="00FE1D69"/>
    <w:rsid w:val="00FE575B"/>
    <w:rsid w:val="00FE586F"/>
    <w:rsid w:val="00FE5AD3"/>
    <w:rsid w:val="00FE5DE6"/>
    <w:rsid w:val="00FE64EA"/>
    <w:rsid w:val="00FF3256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1E3"/>
  <w15:chartTrackingRefBased/>
  <w15:docId w15:val="{3FB915A8-E6EB-3E48-B5A4-DB6E722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4E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5B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B4E"/>
    <w:rPr>
      <w:rFonts w:ascii="Times New Roman" w:eastAsia="SimSu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6E4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E3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90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761"/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E5C32"/>
    <w:pPr>
      <w:ind w:left="720"/>
      <w:contextualSpacing/>
    </w:pPr>
  </w:style>
  <w:style w:type="table" w:styleId="TableGrid">
    <w:name w:val="Table Grid"/>
    <w:basedOn w:val="TableNormal"/>
    <w:uiPriority w:val="39"/>
    <w:rsid w:val="003C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23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239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GOAGA</dc:creator>
  <cp:keywords/>
  <dc:description/>
  <cp:lastModifiedBy>Lucian GOAGA</cp:lastModifiedBy>
  <cp:revision>21</cp:revision>
  <dcterms:created xsi:type="dcterms:W3CDTF">2021-08-08T16:05:00Z</dcterms:created>
  <dcterms:modified xsi:type="dcterms:W3CDTF">2021-08-08T16:18:00Z</dcterms:modified>
</cp:coreProperties>
</file>